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E2" w:rsidRDefault="00224CE2" w:rsidP="00224CE2">
      <w:pPr>
        <w:pStyle w:val="Heading1"/>
        <w:rPr>
          <w:sz w:val="24"/>
        </w:rPr>
      </w:pPr>
      <w:r>
        <w:rPr>
          <w:sz w:val="24"/>
        </w:rPr>
        <w:t>THE AUSTRALIAN NATIONAL UNIVERSITY UNION INC.</w:t>
      </w:r>
    </w:p>
    <w:p w:rsidR="00224CE2" w:rsidRDefault="00224CE2" w:rsidP="00224CE2">
      <w:pPr>
        <w:jc w:val="center"/>
        <w:rPr>
          <w:b/>
          <w:bCs/>
        </w:rPr>
      </w:pPr>
    </w:p>
    <w:p w:rsidR="00224CE2" w:rsidRDefault="00224CE2" w:rsidP="00224CE2">
      <w:pPr>
        <w:pStyle w:val="Subtitle"/>
        <w:rPr>
          <w:sz w:val="24"/>
        </w:rPr>
      </w:pPr>
      <w:r>
        <w:rPr>
          <w:sz w:val="24"/>
        </w:rPr>
        <w:t>BOARD OF DIRECTORS</w:t>
      </w:r>
    </w:p>
    <w:p w:rsidR="00224CE2" w:rsidRDefault="00224CE2" w:rsidP="00224CE2">
      <w:pPr>
        <w:jc w:val="center"/>
      </w:pPr>
      <w:r>
        <w:t xml:space="preserve">MEETING No </w:t>
      </w:r>
      <w:r w:rsidR="00F758B3">
        <w:t>0</w:t>
      </w:r>
      <w:r w:rsidR="002E46D8">
        <w:t>7</w:t>
      </w:r>
      <w:r w:rsidR="00E36901">
        <w:t>/</w:t>
      </w:r>
      <w:r w:rsidR="00CE7BC6">
        <w:t>201</w:t>
      </w:r>
      <w:r w:rsidR="00F758B3">
        <w:t>6</w:t>
      </w:r>
    </w:p>
    <w:p w:rsidR="00224CE2" w:rsidRDefault="00224CE2" w:rsidP="00224CE2"/>
    <w:p w:rsidR="00224CE2" w:rsidRDefault="00224CE2" w:rsidP="002D7A99">
      <w:pPr>
        <w:jc w:val="center"/>
      </w:pPr>
      <w:r>
        <w:t xml:space="preserve">A meeting of the Union Board of Directors was held on </w:t>
      </w:r>
      <w:r w:rsidR="00E36901">
        <w:t>Thursday</w:t>
      </w:r>
      <w:r w:rsidR="00C4289A">
        <w:t xml:space="preserve"> </w:t>
      </w:r>
      <w:r w:rsidR="002E46D8">
        <w:t>21</w:t>
      </w:r>
      <w:r w:rsidR="002E46D8" w:rsidRPr="002E46D8">
        <w:rPr>
          <w:vertAlign w:val="superscript"/>
        </w:rPr>
        <w:t>st</w:t>
      </w:r>
      <w:r w:rsidR="002E46D8">
        <w:t xml:space="preserve"> July</w:t>
      </w:r>
      <w:r w:rsidR="00FB1865">
        <w:t xml:space="preserve"> </w:t>
      </w:r>
      <w:r w:rsidR="00E65E29">
        <w:t>2016</w:t>
      </w:r>
      <w:r w:rsidR="00BE6320">
        <w:t>. Meeting opened</w:t>
      </w:r>
      <w:r>
        <w:t xml:space="preserve"> at </w:t>
      </w:r>
      <w:r w:rsidR="002D7A99">
        <w:t>4.0</w:t>
      </w:r>
      <w:r w:rsidR="002E46D8">
        <w:t>0</w:t>
      </w:r>
      <w:r w:rsidR="00C4289A">
        <w:t xml:space="preserve"> pm</w:t>
      </w:r>
      <w:r>
        <w:t xml:space="preserve"> in the Board Room.</w:t>
      </w:r>
    </w:p>
    <w:p w:rsidR="00224CE2" w:rsidRDefault="00224CE2" w:rsidP="00224CE2"/>
    <w:p w:rsidR="00224CE2" w:rsidRDefault="00224CE2" w:rsidP="00224CE2">
      <w:pPr>
        <w:rPr>
          <w:b/>
          <w:bCs/>
        </w:rPr>
      </w:pPr>
      <w:r>
        <w:rPr>
          <w:b/>
          <w:bCs/>
        </w:rPr>
        <w:t>PRESENT:</w:t>
      </w:r>
    </w:p>
    <w:p w:rsidR="002E46D8" w:rsidRPr="002E46D8" w:rsidRDefault="002E46D8" w:rsidP="007F195F">
      <w:pPr>
        <w:rPr>
          <w:bCs/>
        </w:rPr>
      </w:pPr>
      <w:r>
        <w:rPr>
          <w:bCs/>
        </w:rPr>
        <w:tab/>
      </w:r>
      <w:r w:rsidRPr="002E46D8">
        <w:rPr>
          <w:bCs/>
        </w:rPr>
        <w:t>Mr Josh Bolitho</w:t>
      </w:r>
      <w:r w:rsidRPr="002E46D8">
        <w:rPr>
          <w:bCs/>
        </w:rPr>
        <w:tab/>
      </w:r>
      <w:r w:rsidRPr="002E46D8">
        <w:rPr>
          <w:bCs/>
        </w:rPr>
        <w:tab/>
      </w:r>
      <w:r w:rsidRPr="002E46D8">
        <w:rPr>
          <w:bCs/>
        </w:rPr>
        <w:tab/>
      </w:r>
      <w:r w:rsidRPr="002E46D8">
        <w:rPr>
          <w:bCs/>
        </w:rPr>
        <w:tab/>
      </w:r>
      <w:r w:rsidRPr="002E46D8">
        <w:rPr>
          <w:bCs/>
        </w:rPr>
        <w:tab/>
      </w:r>
      <w:r w:rsidRPr="002E46D8">
        <w:rPr>
          <w:bCs/>
        </w:rPr>
        <w:tab/>
        <w:t>Chair</w:t>
      </w:r>
    </w:p>
    <w:p w:rsidR="0012770C" w:rsidRDefault="00920AC0" w:rsidP="002E46D8">
      <w:pPr>
        <w:ind w:firstLine="720"/>
      </w:pPr>
      <w:r>
        <w:t>M</w:t>
      </w:r>
      <w:r w:rsidR="0012770C">
        <w:t>r Tom Lindenmayer</w:t>
      </w:r>
      <w:r w:rsidR="0012770C">
        <w:tab/>
      </w:r>
      <w:r w:rsidR="0012770C">
        <w:tab/>
      </w:r>
      <w:r w:rsidR="0012770C">
        <w:tab/>
      </w:r>
      <w:r w:rsidR="0012770C">
        <w:tab/>
      </w:r>
      <w:r w:rsidR="0012770C">
        <w:tab/>
      </w:r>
      <w:r w:rsidR="0012770C">
        <w:tab/>
        <w:t>Deputy Chair</w:t>
      </w:r>
    </w:p>
    <w:p w:rsidR="0012770C" w:rsidRDefault="009136A0" w:rsidP="007A6E0E">
      <w:r>
        <w:tab/>
      </w:r>
      <w:r w:rsidR="0012770C">
        <w:t>Ms Monique Blasiak</w:t>
      </w:r>
      <w:r w:rsidR="0012770C">
        <w:tab/>
      </w:r>
      <w:r w:rsidR="0012770C">
        <w:tab/>
      </w:r>
      <w:r w:rsidR="0012770C">
        <w:tab/>
      </w:r>
      <w:r w:rsidR="0012770C">
        <w:tab/>
      </w:r>
      <w:r w:rsidR="0012770C">
        <w:tab/>
      </w:r>
      <w:r w:rsidR="0012770C">
        <w:tab/>
        <w:t>Elected</w:t>
      </w:r>
    </w:p>
    <w:p w:rsidR="007A6E0E" w:rsidRDefault="007A6E0E" w:rsidP="009136A0">
      <w:pPr>
        <w:ind w:firstLine="720"/>
      </w:pPr>
      <w:r>
        <w:t>Mr Ben Gill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ANUSA representative</w:t>
      </w:r>
    </w:p>
    <w:p w:rsidR="00224CE2" w:rsidRDefault="007A6E0E" w:rsidP="00224CE2">
      <w:pPr>
        <w:rPr>
          <w:b/>
        </w:rPr>
      </w:pPr>
      <w:r>
        <w:rPr>
          <w:b/>
        </w:rPr>
        <w:tab/>
      </w:r>
    </w:p>
    <w:p w:rsidR="00224CE2" w:rsidRDefault="00224CE2" w:rsidP="00224CE2">
      <w:pPr>
        <w:rPr>
          <w:b/>
          <w:bCs/>
        </w:rPr>
      </w:pPr>
      <w:r>
        <w:rPr>
          <w:b/>
          <w:bCs/>
        </w:rPr>
        <w:t>IN ATTENDANCE:</w:t>
      </w:r>
    </w:p>
    <w:p w:rsidR="002E46D8" w:rsidRDefault="00224CE2" w:rsidP="00224CE2">
      <w:r>
        <w:tab/>
      </w:r>
      <w:r w:rsidR="002E46D8">
        <w:t>Mr Allan Harkins</w:t>
      </w:r>
      <w:r w:rsidR="002E46D8">
        <w:tab/>
      </w:r>
      <w:r w:rsidR="002E46D8">
        <w:tab/>
      </w:r>
      <w:r w:rsidR="002E46D8">
        <w:tab/>
      </w:r>
      <w:r w:rsidR="002E46D8">
        <w:tab/>
      </w:r>
      <w:r w:rsidR="002E46D8">
        <w:tab/>
      </w:r>
      <w:r w:rsidR="002E46D8">
        <w:tab/>
        <w:t>General Manager</w:t>
      </w:r>
    </w:p>
    <w:p w:rsidR="00224CE2" w:rsidRDefault="00224CE2" w:rsidP="002E46D8">
      <w:pPr>
        <w:ind w:firstLine="720"/>
      </w:pPr>
      <w:r>
        <w:t>Ms Kylie Wharton</w:t>
      </w:r>
      <w:r>
        <w:tab/>
      </w:r>
      <w:r>
        <w:tab/>
      </w:r>
      <w:r>
        <w:tab/>
      </w:r>
      <w:r>
        <w:tab/>
      </w:r>
      <w:r>
        <w:tab/>
      </w:r>
      <w:r>
        <w:tab/>
        <w:t>Minutes Secretary</w:t>
      </w:r>
    </w:p>
    <w:p w:rsidR="00224CE2" w:rsidRDefault="00224CE2" w:rsidP="00224CE2"/>
    <w:p w:rsidR="00224CE2" w:rsidRDefault="00224CE2" w:rsidP="00224CE2"/>
    <w:p w:rsidR="00224CE2" w:rsidRDefault="00224CE2" w:rsidP="00224CE2">
      <w:pPr>
        <w:pStyle w:val="Heading1"/>
        <w:rPr>
          <w:sz w:val="24"/>
        </w:rPr>
      </w:pPr>
      <w:r>
        <w:rPr>
          <w:sz w:val="24"/>
        </w:rPr>
        <w:t>MINUTES</w:t>
      </w:r>
    </w:p>
    <w:p w:rsidR="00224CE2" w:rsidRDefault="00224CE2" w:rsidP="00224CE2">
      <w:pPr>
        <w:jc w:val="center"/>
        <w:rPr>
          <w:b/>
          <w:bCs/>
        </w:rPr>
      </w:pPr>
    </w:p>
    <w:p w:rsidR="00224CE2" w:rsidRDefault="00224CE2" w:rsidP="00224CE2">
      <w:pPr>
        <w:jc w:val="center"/>
        <w:rPr>
          <w:b/>
          <w:bCs/>
        </w:rPr>
      </w:pPr>
    </w:p>
    <w:p w:rsidR="00224CE2" w:rsidRDefault="00224CE2" w:rsidP="00224CE2">
      <w:pPr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ab/>
        <w:t>FORMAL MATTERS</w:t>
      </w:r>
    </w:p>
    <w:p w:rsidR="00224CE2" w:rsidRDefault="00224CE2" w:rsidP="00224CE2">
      <w:pPr>
        <w:rPr>
          <w:b/>
          <w:bCs/>
        </w:rPr>
      </w:pPr>
      <w:r>
        <w:rPr>
          <w:b/>
          <w:bCs/>
        </w:rPr>
        <w:tab/>
      </w:r>
    </w:p>
    <w:p w:rsidR="00C45B02" w:rsidRPr="00C45B02" w:rsidRDefault="00224CE2" w:rsidP="00C45B02">
      <w:pPr>
        <w:pStyle w:val="ListParagraph"/>
        <w:numPr>
          <w:ilvl w:val="1"/>
          <w:numId w:val="9"/>
        </w:numPr>
        <w:rPr>
          <w:b/>
          <w:bCs/>
        </w:rPr>
      </w:pPr>
      <w:r w:rsidRPr="00C45B02">
        <w:rPr>
          <w:b/>
          <w:bCs/>
        </w:rPr>
        <w:t>Apologies</w:t>
      </w:r>
    </w:p>
    <w:p w:rsidR="00C45B02" w:rsidRDefault="00E15555" w:rsidP="00C45B02">
      <w:pPr>
        <w:pStyle w:val="ListParagraph"/>
        <w:ind w:left="1440"/>
      </w:pPr>
      <w:r>
        <w:t>Apologies</w:t>
      </w:r>
      <w:r w:rsidR="007F195F">
        <w:t xml:space="preserve"> were received from Ms Jillian Molloy, M</w:t>
      </w:r>
      <w:r w:rsidR="002E46D8">
        <w:t xml:space="preserve">s Jemma Cavanagh, Ms Belinda </w:t>
      </w:r>
      <w:r w:rsidR="00F52FE8">
        <w:t xml:space="preserve">Farrelly, Mr </w:t>
      </w:r>
      <w:proofErr w:type="spellStart"/>
      <w:r w:rsidR="00F52FE8">
        <w:t>Kanish</w:t>
      </w:r>
      <w:proofErr w:type="spellEnd"/>
      <w:r w:rsidR="00F52FE8">
        <w:t xml:space="preserve"> Obero</w:t>
      </w:r>
      <w:r w:rsidR="00B0123D">
        <w:t>i</w:t>
      </w:r>
      <w:r w:rsidR="00F52FE8">
        <w:t xml:space="preserve"> and Mr Tom Lingafelter</w:t>
      </w:r>
      <w:r w:rsidR="009136A0">
        <w:t>.</w:t>
      </w:r>
    </w:p>
    <w:p w:rsidR="00224CE2" w:rsidRDefault="00224CE2" w:rsidP="00224CE2">
      <w:pPr>
        <w:rPr>
          <w:b/>
          <w:bCs/>
        </w:rPr>
      </w:pPr>
    </w:p>
    <w:p w:rsidR="00224CE2" w:rsidRDefault="00224CE2" w:rsidP="00224CE2">
      <w:pPr>
        <w:rPr>
          <w:b/>
          <w:bCs/>
        </w:rPr>
      </w:pPr>
    </w:p>
    <w:p w:rsidR="00224CE2" w:rsidRDefault="00224CE2" w:rsidP="00224CE2">
      <w:pPr>
        <w:rPr>
          <w:b/>
          <w:bCs/>
        </w:rPr>
      </w:pPr>
      <w:r>
        <w:tab/>
      </w:r>
      <w:r>
        <w:rPr>
          <w:b/>
          <w:bCs/>
        </w:rPr>
        <w:t>1.2</w:t>
      </w:r>
      <w:r>
        <w:rPr>
          <w:b/>
          <w:bCs/>
        </w:rPr>
        <w:tab/>
        <w:t>Directors’ Interest</w:t>
      </w:r>
    </w:p>
    <w:p w:rsidR="00224CE2" w:rsidRDefault="00224CE2" w:rsidP="00224CE2">
      <w:pPr>
        <w:rPr>
          <w:b/>
          <w:bCs/>
        </w:rPr>
      </w:pPr>
    </w:p>
    <w:p w:rsidR="00224CE2" w:rsidRDefault="00051DCE" w:rsidP="00EB07B4">
      <w:pPr>
        <w:ind w:left="1440"/>
      </w:pPr>
      <w:r>
        <w:t>No Directors’ interest declared</w:t>
      </w:r>
      <w:r w:rsidR="00F758B3">
        <w:t>.</w:t>
      </w:r>
    </w:p>
    <w:p w:rsidR="00EB07B4" w:rsidRDefault="00EB07B4" w:rsidP="00EB07B4">
      <w:pPr>
        <w:ind w:left="1440"/>
      </w:pPr>
    </w:p>
    <w:p w:rsidR="00DE7C64" w:rsidRDefault="00224CE2" w:rsidP="00DE7C64">
      <w:pPr>
        <w:rPr>
          <w:bCs/>
        </w:rPr>
      </w:pPr>
      <w:r>
        <w:tab/>
      </w:r>
    </w:p>
    <w:p w:rsidR="00DE7C64" w:rsidRDefault="00DE7C64" w:rsidP="009C029B">
      <w:pPr>
        <w:ind w:firstLine="720"/>
        <w:rPr>
          <w:b/>
          <w:bCs/>
        </w:rPr>
      </w:pPr>
      <w:r>
        <w:rPr>
          <w:b/>
          <w:bCs/>
        </w:rPr>
        <w:t>1.</w:t>
      </w:r>
      <w:r w:rsidR="009C029B">
        <w:rPr>
          <w:b/>
          <w:bCs/>
        </w:rPr>
        <w:t>3</w:t>
      </w:r>
      <w:r>
        <w:rPr>
          <w:b/>
          <w:bCs/>
        </w:rPr>
        <w:tab/>
        <w:t>Minutes of Board Meeting No 0</w:t>
      </w:r>
      <w:r w:rsidR="00F52FE8">
        <w:rPr>
          <w:b/>
          <w:bCs/>
        </w:rPr>
        <w:t>6</w:t>
      </w:r>
      <w:r>
        <w:rPr>
          <w:b/>
          <w:bCs/>
        </w:rPr>
        <w:t>/201</w:t>
      </w:r>
      <w:r w:rsidR="00270A23">
        <w:rPr>
          <w:b/>
          <w:bCs/>
        </w:rPr>
        <w:t>6</w:t>
      </w:r>
      <w:r w:rsidRPr="001B2122">
        <w:rPr>
          <w:b/>
          <w:bCs/>
        </w:rPr>
        <w:tab/>
      </w:r>
    </w:p>
    <w:p w:rsidR="00DE7C64" w:rsidRPr="001B2122" w:rsidRDefault="00DE7C64" w:rsidP="009C029B">
      <w:pPr>
        <w:ind w:left="720" w:firstLine="720"/>
        <w:rPr>
          <w:bCs/>
        </w:rPr>
      </w:pPr>
      <w:r w:rsidRPr="001B2122">
        <w:rPr>
          <w:bCs/>
        </w:rPr>
        <w:t xml:space="preserve">The Board resolves to accept the minutes of Board Meeting </w:t>
      </w:r>
    </w:p>
    <w:p w:rsidR="009C029B" w:rsidRDefault="00DE7C64" w:rsidP="009C029B">
      <w:pPr>
        <w:ind w:left="720" w:firstLine="720"/>
        <w:rPr>
          <w:bCs/>
        </w:rPr>
      </w:pPr>
      <w:r w:rsidRPr="001B2122">
        <w:rPr>
          <w:bCs/>
        </w:rPr>
        <w:t xml:space="preserve">No </w:t>
      </w:r>
      <w:r>
        <w:rPr>
          <w:bCs/>
        </w:rPr>
        <w:t>0</w:t>
      </w:r>
      <w:r w:rsidR="00F52FE8">
        <w:rPr>
          <w:bCs/>
        </w:rPr>
        <w:t>6</w:t>
      </w:r>
      <w:r>
        <w:rPr>
          <w:bCs/>
        </w:rPr>
        <w:t>/201</w:t>
      </w:r>
      <w:r w:rsidR="00270A23">
        <w:rPr>
          <w:bCs/>
        </w:rPr>
        <w:t>6</w:t>
      </w:r>
      <w:r>
        <w:rPr>
          <w:bCs/>
        </w:rPr>
        <w:t xml:space="preserve"> held on Thursday </w:t>
      </w:r>
      <w:r w:rsidR="00F52FE8">
        <w:rPr>
          <w:bCs/>
        </w:rPr>
        <w:t>16</w:t>
      </w:r>
      <w:r w:rsidR="00F52FE8" w:rsidRPr="00F52FE8">
        <w:rPr>
          <w:bCs/>
          <w:vertAlign w:val="superscript"/>
        </w:rPr>
        <w:t>th</w:t>
      </w:r>
      <w:r w:rsidR="00F52FE8">
        <w:rPr>
          <w:bCs/>
        </w:rPr>
        <w:t xml:space="preserve"> June</w:t>
      </w:r>
      <w:r w:rsidR="00270A23">
        <w:rPr>
          <w:bCs/>
        </w:rPr>
        <w:t xml:space="preserve"> 2016</w:t>
      </w:r>
      <w:r w:rsidR="00051DCE">
        <w:rPr>
          <w:bCs/>
        </w:rPr>
        <w:t>.</w:t>
      </w:r>
    </w:p>
    <w:p w:rsidR="00F758B3" w:rsidRDefault="00F758B3" w:rsidP="009C029B">
      <w:pPr>
        <w:ind w:left="720" w:firstLine="720"/>
        <w:rPr>
          <w:bCs/>
        </w:rPr>
      </w:pPr>
    </w:p>
    <w:p w:rsidR="009C029B" w:rsidRDefault="009C029B" w:rsidP="009C029B">
      <w:pPr>
        <w:rPr>
          <w:bCs/>
        </w:rPr>
      </w:pPr>
      <w:r>
        <w:rPr>
          <w:bCs/>
        </w:rPr>
        <w:tab/>
      </w:r>
      <w:r>
        <w:rPr>
          <w:bCs/>
        </w:rPr>
        <w:tab/>
        <w:t>Motion accepted</w:t>
      </w:r>
      <w:r>
        <w:rPr>
          <w:bCs/>
        </w:rPr>
        <w:tab/>
      </w:r>
      <w:r>
        <w:rPr>
          <w:bCs/>
        </w:rPr>
        <w:tab/>
        <w:t>(BM</w:t>
      </w:r>
      <w:r w:rsidR="00F52FE8">
        <w:rPr>
          <w:bCs/>
        </w:rPr>
        <w:t>19</w:t>
      </w:r>
      <w:r>
        <w:rPr>
          <w:bCs/>
        </w:rPr>
        <w:t>/201</w:t>
      </w:r>
      <w:r w:rsidR="00F758B3">
        <w:rPr>
          <w:bCs/>
        </w:rPr>
        <w:t>6</w:t>
      </w:r>
      <w:r>
        <w:rPr>
          <w:bCs/>
        </w:rPr>
        <w:t xml:space="preserve"> </w:t>
      </w:r>
      <w:r w:rsidR="00F52FE8">
        <w:rPr>
          <w:bCs/>
        </w:rPr>
        <w:t>J Bolitho</w:t>
      </w:r>
      <w:r w:rsidR="0012770C">
        <w:rPr>
          <w:bCs/>
        </w:rPr>
        <w:t xml:space="preserve">/ </w:t>
      </w:r>
      <w:r w:rsidR="00F52FE8">
        <w:rPr>
          <w:bCs/>
        </w:rPr>
        <w:t>T Lindenmayer</w:t>
      </w:r>
      <w:r>
        <w:rPr>
          <w:bCs/>
        </w:rPr>
        <w:t>)</w:t>
      </w:r>
    </w:p>
    <w:p w:rsidR="009C029B" w:rsidRDefault="009C029B" w:rsidP="009C029B">
      <w:pPr>
        <w:ind w:firstLine="720"/>
        <w:rPr>
          <w:bCs/>
        </w:rPr>
      </w:pPr>
    </w:p>
    <w:p w:rsidR="00224CE2" w:rsidRDefault="00224CE2" w:rsidP="009C029B">
      <w:pPr>
        <w:ind w:firstLine="720"/>
        <w:rPr>
          <w:b/>
          <w:bCs/>
        </w:rPr>
      </w:pPr>
      <w:r>
        <w:rPr>
          <w:b/>
          <w:bCs/>
        </w:rPr>
        <w:t>1.</w:t>
      </w:r>
      <w:r w:rsidR="009C029B">
        <w:rPr>
          <w:b/>
          <w:bCs/>
        </w:rPr>
        <w:t>4</w:t>
      </w:r>
      <w:r>
        <w:rPr>
          <w:b/>
          <w:bCs/>
        </w:rPr>
        <w:tab/>
      </w:r>
      <w:r w:rsidR="009C029B">
        <w:rPr>
          <w:b/>
          <w:bCs/>
        </w:rPr>
        <w:t>M</w:t>
      </w:r>
      <w:r w:rsidR="00C4289A">
        <w:rPr>
          <w:b/>
          <w:bCs/>
        </w:rPr>
        <w:t>atters Arising from the Minutes</w:t>
      </w:r>
    </w:p>
    <w:p w:rsidR="00224CE2" w:rsidRDefault="00315AAD" w:rsidP="00224CE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B71E65" w:rsidRDefault="00B71E65" w:rsidP="00AF145B">
      <w:pPr>
        <w:ind w:left="1440"/>
        <w:rPr>
          <w:bCs/>
        </w:rPr>
      </w:pPr>
      <w:r w:rsidRPr="006335AA">
        <w:rPr>
          <w:b/>
          <w:bCs/>
        </w:rPr>
        <w:t xml:space="preserve">Action Item </w:t>
      </w:r>
      <w:r w:rsidR="007F195F">
        <w:rPr>
          <w:b/>
          <w:bCs/>
        </w:rPr>
        <w:t>1</w:t>
      </w:r>
      <w:r>
        <w:rPr>
          <w:bCs/>
        </w:rPr>
        <w:t xml:space="preserve">: </w:t>
      </w:r>
      <w:r w:rsidR="00270A23">
        <w:rPr>
          <w:bCs/>
        </w:rPr>
        <w:t>MOU to be signed with Woroni re: bar</w:t>
      </w:r>
      <w:r w:rsidR="0039059D">
        <w:rPr>
          <w:bCs/>
        </w:rPr>
        <w:t>.</w:t>
      </w:r>
      <w:r w:rsidR="00270A23">
        <w:rPr>
          <w:bCs/>
        </w:rPr>
        <w:t xml:space="preserve"> Gigs</w:t>
      </w:r>
    </w:p>
    <w:p w:rsidR="00F52FE8" w:rsidRDefault="00F52FE8" w:rsidP="00AF145B">
      <w:pPr>
        <w:ind w:left="1440"/>
        <w:rPr>
          <w:bCs/>
        </w:rPr>
      </w:pPr>
      <w:r>
        <w:rPr>
          <w:bCs/>
        </w:rPr>
        <w:t xml:space="preserve">Woroni board will not sign the MOU.  </w:t>
      </w:r>
      <w:r w:rsidR="00270A23">
        <w:rPr>
          <w:bCs/>
        </w:rPr>
        <w:t>Tom Lindenmayer</w:t>
      </w:r>
      <w:r w:rsidR="007F195F">
        <w:rPr>
          <w:bCs/>
        </w:rPr>
        <w:t xml:space="preserve"> </w:t>
      </w:r>
      <w:r>
        <w:rPr>
          <w:bCs/>
        </w:rPr>
        <w:t>will advise the Bar Manager.</w:t>
      </w:r>
    </w:p>
    <w:p w:rsidR="00F52FE8" w:rsidRDefault="00F52FE8" w:rsidP="00AF145B">
      <w:pPr>
        <w:ind w:left="1440"/>
        <w:rPr>
          <w:bCs/>
        </w:rPr>
      </w:pPr>
    </w:p>
    <w:p w:rsidR="0039059D" w:rsidRDefault="00F52FE8" w:rsidP="00AF145B">
      <w:pPr>
        <w:ind w:left="1440"/>
        <w:rPr>
          <w:bCs/>
        </w:rPr>
      </w:pPr>
      <w:r>
        <w:rPr>
          <w:bCs/>
        </w:rPr>
        <w:t>Closed</w:t>
      </w:r>
    </w:p>
    <w:p w:rsidR="00B71E65" w:rsidRDefault="00B71E65" w:rsidP="00AF145B">
      <w:pPr>
        <w:ind w:left="1440"/>
        <w:rPr>
          <w:bCs/>
        </w:rPr>
      </w:pPr>
    </w:p>
    <w:p w:rsidR="004543F7" w:rsidRDefault="00FE1E11" w:rsidP="004543F7">
      <w:pPr>
        <w:ind w:left="1440"/>
        <w:rPr>
          <w:bCs/>
        </w:rPr>
      </w:pPr>
      <w:r w:rsidRPr="00C013B2">
        <w:rPr>
          <w:b/>
          <w:bCs/>
        </w:rPr>
        <w:t xml:space="preserve">Action item </w:t>
      </w:r>
      <w:r w:rsidR="007F195F">
        <w:rPr>
          <w:b/>
          <w:bCs/>
        </w:rPr>
        <w:t>2</w:t>
      </w:r>
      <w:r w:rsidRPr="00C013B2">
        <w:rPr>
          <w:b/>
          <w:bCs/>
        </w:rPr>
        <w:t>:</w:t>
      </w:r>
      <w:r>
        <w:rPr>
          <w:bCs/>
        </w:rPr>
        <w:t xml:space="preserve">  Constitution: Chair and Deputy to review constitution then report finding and recommendations to Board</w:t>
      </w:r>
    </w:p>
    <w:p w:rsidR="004543F7" w:rsidRDefault="004543F7" w:rsidP="004543F7">
      <w:pPr>
        <w:ind w:left="1440"/>
        <w:rPr>
          <w:bCs/>
        </w:rPr>
      </w:pPr>
    </w:p>
    <w:p w:rsidR="004543F7" w:rsidRDefault="00A865E4" w:rsidP="00A865E4">
      <w:pPr>
        <w:ind w:left="720" w:firstLine="720"/>
        <w:rPr>
          <w:bCs/>
        </w:rPr>
      </w:pPr>
      <w:r>
        <w:rPr>
          <w:bCs/>
        </w:rPr>
        <w:t>O</w:t>
      </w:r>
      <w:r w:rsidR="004543F7">
        <w:rPr>
          <w:bCs/>
        </w:rPr>
        <w:t>pen</w:t>
      </w:r>
    </w:p>
    <w:p w:rsidR="00987DF2" w:rsidRDefault="00987DF2" w:rsidP="004543F7">
      <w:pPr>
        <w:ind w:left="1440"/>
        <w:rPr>
          <w:bCs/>
        </w:rPr>
      </w:pPr>
    </w:p>
    <w:p w:rsidR="00987DF2" w:rsidRDefault="00987DF2" w:rsidP="00AF145B">
      <w:pPr>
        <w:ind w:left="1440"/>
        <w:rPr>
          <w:bCs/>
        </w:rPr>
      </w:pPr>
      <w:r w:rsidRPr="00CD326B">
        <w:rPr>
          <w:b/>
          <w:bCs/>
        </w:rPr>
        <w:t xml:space="preserve">Action item </w:t>
      </w:r>
      <w:r w:rsidR="007F195F">
        <w:rPr>
          <w:b/>
          <w:bCs/>
        </w:rPr>
        <w:t>3</w:t>
      </w:r>
      <w:r w:rsidR="00A865E4">
        <w:rPr>
          <w:b/>
          <w:bCs/>
        </w:rPr>
        <w:t xml:space="preserve">:  </w:t>
      </w:r>
      <w:r w:rsidR="00F167AA">
        <w:rPr>
          <w:bCs/>
        </w:rPr>
        <w:t>Student survey; Social Committee to develop and distribute</w:t>
      </w:r>
    </w:p>
    <w:p w:rsidR="00A865E4" w:rsidRDefault="00A865E4" w:rsidP="00AF145B">
      <w:pPr>
        <w:ind w:left="1440"/>
        <w:rPr>
          <w:bCs/>
        </w:rPr>
      </w:pPr>
    </w:p>
    <w:p w:rsidR="00BE330D" w:rsidRDefault="00F52FE8" w:rsidP="00AF145B">
      <w:pPr>
        <w:ind w:left="1440"/>
        <w:rPr>
          <w:bCs/>
        </w:rPr>
      </w:pPr>
      <w:r>
        <w:rPr>
          <w:bCs/>
        </w:rPr>
        <w:t>Survey has been completed and will be available online and in printed form from tonight</w:t>
      </w:r>
    </w:p>
    <w:p w:rsidR="00F52FE8" w:rsidRDefault="00F52FE8" w:rsidP="00AF145B">
      <w:pPr>
        <w:ind w:left="1440"/>
        <w:rPr>
          <w:bCs/>
        </w:rPr>
      </w:pPr>
    </w:p>
    <w:p w:rsidR="00F52FE8" w:rsidRDefault="00B0123D" w:rsidP="00AF145B">
      <w:pPr>
        <w:ind w:left="1440"/>
        <w:rPr>
          <w:bCs/>
        </w:rPr>
      </w:pPr>
      <w:r>
        <w:rPr>
          <w:bCs/>
        </w:rPr>
        <w:t>Closed</w:t>
      </w:r>
    </w:p>
    <w:p w:rsidR="00F52FE8" w:rsidRDefault="00F52FE8" w:rsidP="00AF145B">
      <w:pPr>
        <w:ind w:left="1440"/>
        <w:rPr>
          <w:bCs/>
        </w:rPr>
      </w:pPr>
    </w:p>
    <w:p w:rsidR="00F52FE8" w:rsidRDefault="00F52FE8" w:rsidP="00AF145B">
      <w:pPr>
        <w:ind w:left="1440"/>
        <w:rPr>
          <w:bCs/>
        </w:rPr>
      </w:pPr>
      <w:r>
        <w:rPr>
          <w:bCs/>
        </w:rPr>
        <w:t>Action Item 4:  A circular to be distributed form the Finance Committee re pitch for SAFF</w:t>
      </w:r>
    </w:p>
    <w:p w:rsidR="00F52FE8" w:rsidRDefault="00F52FE8" w:rsidP="00AF145B">
      <w:pPr>
        <w:ind w:left="1440"/>
        <w:rPr>
          <w:bCs/>
        </w:rPr>
      </w:pPr>
    </w:p>
    <w:p w:rsidR="00F52FE8" w:rsidRDefault="00F52FE8" w:rsidP="00AF145B">
      <w:pPr>
        <w:ind w:left="1440"/>
        <w:rPr>
          <w:bCs/>
        </w:rPr>
      </w:pPr>
      <w:r>
        <w:rPr>
          <w:bCs/>
        </w:rPr>
        <w:t>Open</w:t>
      </w:r>
    </w:p>
    <w:p w:rsidR="00F52FE8" w:rsidRDefault="00F52FE8" w:rsidP="00AF145B">
      <w:pPr>
        <w:ind w:left="1440"/>
        <w:rPr>
          <w:bCs/>
        </w:rPr>
      </w:pPr>
    </w:p>
    <w:p w:rsidR="00F52FE8" w:rsidRDefault="00F52FE8" w:rsidP="00AF145B">
      <w:pPr>
        <w:ind w:left="1440"/>
        <w:rPr>
          <w:bCs/>
        </w:rPr>
      </w:pPr>
      <w:r>
        <w:rPr>
          <w:bCs/>
        </w:rPr>
        <w:t>Action Item 5:  Absence of the post grad elect</w:t>
      </w:r>
    </w:p>
    <w:p w:rsidR="00F52FE8" w:rsidRDefault="00F52FE8" w:rsidP="00AF145B">
      <w:pPr>
        <w:ind w:left="1440"/>
        <w:rPr>
          <w:bCs/>
        </w:rPr>
      </w:pPr>
    </w:p>
    <w:p w:rsidR="00F52FE8" w:rsidRDefault="006C53B5" w:rsidP="00AF145B">
      <w:pPr>
        <w:ind w:left="1440"/>
        <w:rPr>
          <w:bCs/>
        </w:rPr>
      </w:pPr>
      <w:r>
        <w:rPr>
          <w:bCs/>
        </w:rPr>
        <w:t xml:space="preserve">The post grad elect has given his apologies and will be attending the meetings.  If not attended then the </w:t>
      </w:r>
      <w:r w:rsidR="00215C7C">
        <w:rPr>
          <w:bCs/>
        </w:rPr>
        <w:t>Board</w:t>
      </w:r>
      <w:r>
        <w:rPr>
          <w:bCs/>
        </w:rPr>
        <w:t xml:space="preserve"> may declare the position vacant.</w:t>
      </w:r>
    </w:p>
    <w:p w:rsidR="00B0123D" w:rsidRDefault="00B0123D" w:rsidP="00AF145B">
      <w:pPr>
        <w:ind w:left="1440"/>
        <w:rPr>
          <w:bCs/>
        </w:rPr>
      </w:pPr>
    </w:p>
    <w:p w:rsidR="00B0123D" w:rsidRDefault="00B0123D" w:rsidP="00AF145B">
      <w:pPr>
        <w:ind w:left="1440"/>
        <w:rPr>
          <w:bCs/>
        </w:rPr>
      </w:pPr>
      <w:r>
        <w:rPr>
          <w:bCs/>
        </w:rPr>
        <w:t>Closed</w:t>
      </w:r>
    </w:p>
    <w:p w:rsidR="00F52FE8" w:rsidRDefault="00F52FE8" w:rsidP="00AF145B">
      <w:pPr>
        <w:ind w:left="1440"/>
        <w:rPr>
          <w:bCs/>
        </w:rPr>
      </w:pPr>
    </w:p>
    <w:p w:rsidR="00224CE2" w:rsidRDefault="008733B5" w:rsidP="00224CE2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No further action items </w:t>
      </w:r>
    </w:p>
    <w:p w:rsidR="001B2122" w:rsidRPr="001B2122" w:rsidRDefault="001B2122" w:rsidP="001B2122">
      <w:pPr>
        <w:rPr>
          <w:b/>
          <w:bCs/>
        </w:rPr>
      </w:pPr>
    </w:p>
    <w:p w:rsidR="001B2122" w:rsidRPr="001B2122" w:rsidRDefault="00935FC3" w:rsidP="00935FC3">
      <w:pPr>
        <w:ind w:left="720"/>
        <w:rPr>
          <w:b/>
          <w:bCs/>
        </w:rPr>
      </w:pPr>
      <w:r>
        <w:rPr>
          <w:b/>
          <w:bCs/>
        </w:rPr>
        <w:t>1.5</w:t>
      </w:r>
      <w:r w:rsidR="001B2122" w:rsidRPr="001B2122">
        <w:rPr>
          <w:b/>
          <w:bCs/>
        </w:rPr>
        <w:t xml:space="preserve">      Chair</w:t>
      </w:r>
      <w:r>
        <w:rPr>
          <w:b/>
          <w:bCs/>
        </w:rPr>
        <w:t xml:space="preserve">’s </w:t>
      </w:r>
      <w:r w:rsidR="00503B6C">
        <w:rPr>
          <w:b/>
          <w:bCs/>
        </w:rPr>
        <w:t>Report:</w:t>
      </w:r>
      <w:r>
        <w:rPr>
          <w:b/>
          <w:bCs/>
        </w:rPr>
        <w:t xml:space="preserve"> Open discussion Items</w:t>
      </w:r>
    </w:p>
    <w:p w:rsidR="003E35F1" w:rsidRDefault="003E35F1" w:rsidP="003E35F1">
      <w:pPr>
        <w:spacing w:after="200"/>
        <w:ind w:left="1800"/>
        <w:contextualSpacing/>
        <w:rPr>
          <w:bCs/>
        </w:rPr>
      </w:pPr>
    </w:p>
    <w:p w:rsidR="006C53B5" w:rsidRDefault="006C53B5" w:rsidP="005B0561">
      <w:pPr>
        <w:spacing w:after="200"/>
        <w:ind w:left="1800"/>
        <w:contextualSpacing/>
        <w:rPr>
          <w:bCs/>
        </w:rPr>
      </w:pPr>
      <w:r>
        <w:rPr>
          <w:bCs/>
        </w:rPr>
        <w:t xml:space="preserve">Tom </w:t>
      </w:r>
      <w:r w:rsidR="00215C7C">
        <w:rPr>
          <w:bCs/>
        </w:rPr>
        <w:t>Lingafelter</w:t>
      </w:r>
      <w:r>
        <w:rPr>
          <w:bCs/>
        </w:rPr>
        <w:t xml:space="preserve"> has </w:t>
      </w:r>
      <w:r w:rsidR="00215C7C">
        <w:rPr>
          <w:bCs/>
        </w:rPr>
        <w:t>resigned</w:t>
      </w:r>
      <w:r>
        <w:rPr>
          <w:bCs/>
        </w:rPr>
        <w:t xml:space="preserve"> his position on the Board due to work commitment</w:t>
      </w:r>
      <w:r w:rsidR="00B0123D">
        <w:rPr>
          <w:bCs/>
        </w:rPr>
        <w:t>s</w:t>
      </w:r>
      <w:r>
        <w:rPr>
          <w:bCs/>
        </w:rPr>
        <w:t xml:space="preserve"> and therefore a casual vacancy will be advertised.  The vacancy to be advertised on Woroni and ANUSA web pages as well as stalker space our noticeboards and our own website</w:t>
      </w:r>
    </w:p>
    <w:p w:rsidR="006C53B5" w:rsidRDefault="006C53B5" w:rsidP="005B0561">
      <w:pPr>
        <w:spacing w:after="200"/>
        <w:ind w:left="1800"/>
        <w:contextualSpacing/>
        <w:rPr>
          <w:bCs/>
        </w:rPr>
      </w:pPr>
    </w:p>
    <w:p w:rsidR="00007628" w:rsidRDefault="00007628" w:rsidP="005B0561">
      <w:pPr>
        <w:spacing w:after="200"/>
        <w:ind w:left="1800"/>
        <w:contextualSpacing/>
        <w:rPr>
          <w:bCs/>
        </w:rPr>
      </w:pPr>
    </w:p>
    <w:p w:rsidR="00007628" w:rsidRDefault="00007628" w:rsidP="005B0561">
      <w:pPr>
        <w:spacing w:after="200"/>
        <w:ind w:left="1800"/>
        <w:contextualSpacing/>
        <w:rPr>
          <w:bCs/>
        </w:rPr>
      </w:pPr>
      <w:r>
        <w:rPr>
          <w:bCs/>
        </w:rPr>
        <w:t>The</w:t>
      </w:r>
      <w:r w:rsidR="00697EB5">
        <w:rPr>
          <w:bCs/>
        </w:rPr>
        <w:t xml:space="preserve"> C</w:t>
      </w:r>
      <w:r>
        <w:rPr>
          <w:bCs/>
        </w:rPr>
        <w:t>hair will forward a written report to the Board</w:t>
      </w:r>
    </w:p>
    <w:p w:rsidR="00007628" w:rsidRDefault="00007628" w:rsidP="005B0561">
      <w:pPr>
        <w:spacing w:after="200"/>
        <w:ind w:left="1800"/>
        <w:contextualSpacing/>
        <w:rPr>
          <w:bCs/>
        </w:rPr>
      </w:pPr>
    </w:p>
    <w:p w:rsidR="00DE7C91" w:rsidRDefault="00DE7C91" w:rsidP="005B0561">
      <w:pPr>
        <w:spacing w:after="200"/>
        <w:ind w:left="1800"/>
        <w:contextualSpacing/>
        <w:rPr>
          <w:bCs/>
        </w:rPr>
      </w:pPr>
      <w:r>
        <w:rPr>
          <w:bCs/>
        </w:rPr>
        <w:t>The Board noted the Chairs report</w:t>
      </w:r>
    </w:p>
    <w:p w:rsidR="001B2122" w:rsidRDefault="001B2122" w:rsidP="001B2122">
      <w:pPr>
        <w:rPr>
          <w:b/>
          <w:bCs/>
        </w:rPr>
      </w:pPr>
    </w:p>
    <w:p w:rsidR="00DE7C91" w:rsidRPr="001B2122" w:rsidRDefault="00DE7C91" w:rsidP="001B212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EE2537" w:rsidRPr="00EE2537" w:rsidRDefault="00EE2537" w:rsidP="00EE2537">
      <w:pPr>
        <w:pStyle w:val="ListParagraph"/>
        <w:numPr>
          <w:ilvl w:val="1"/>
          <w:numId w:val="15"/>
        </w:numPr>
        <w:rPr>
          <w:b/>
          <w:bCs/>
        </w:rPr>
      </w:pPr>
      <w:r w:rsidRPr="00EE2537">
        <w:rPr>
          <w:b/>
          <w:bCs/>
        </w:rPr>
        <w:tab/>
        <w:t>Chair’s Report: Confidential Items:</w:t>
      </w:r>
    </w:p>
    <w:p w:rsidR="001B2122" w:rsidRPr="001B2122" w:rsidRDefault="001B2122" w:rsidP="001B2122">
      <w:pPr>
        <w:ind w:firstLine="720"/>
        <w:rPr>
          <w:b/>
          <w:bCs/>
        </w:rPr>
      </w:pPr>
    </w:p>
    <w:p w:rsidR="00EE2537" w:rsidRDefault="00EE2537" w:rsidP="00EE2537">
      <w:pPr>
        <w:ind w:left="1800"/>
        <w:rPr>
          <w:bCs/>
        </w:rPr>
      </w:pPr>
      <w:r>
        <w:rPr>
          <w:bCs/>
        </w:rPr>
        <w:t>There were no confidential items to report on</w:t>
      </w:r>
    </w:p>
    <w:p w:rsidR="00EE2537" w:rsidRDefault="00EE2537" w:rsidP="00EE2537">
      <w:pPr>
        <w:rPr>
          <w:bCs/>
        </w:rPr>
      </w:pPr>
    </w:p>
    <w:p w:rsidR="00EE2537" w:rsidRPr="00EE2537" w:rsidRDefault="00EE2537" w:rsidP="00EE2537">
      <w:pPr>
        <w:pStyle w:val="ListParagraph"/>
        <w:numPr>
          <w:ilvl w:val="1"/>
          <w:numId w:val="15"/>
        </w:numPr>
        <w:rPr>
          <w:b/>
          <w:bCs/>
        </w:rPr>
      </w:pPr>
      <w:r>
        <w:rPr>
          <w:b/>
          <w:bCs/>
        </w:rPr>
        <w:t xml:space="preserve">        </w:t>
      </w:r>
      <w:r w:rsidRPr="00EE2537">
        <w:rPr>
          <w:b/>
          <w:bCs/>
        </w:rPr>
        <w:t>Other Confidential items</w:t>
      </w:r>
    </w:p>
    <w:p w:rsidR="00EE2537" w:rsidRDefault="00CD326B" w:rsidP="00EE2537">
      <w:pPr>
        <w:ind w:left="1800"/>
        <w:rPr>
          <w:b/>
          <w:bCs/>
        </w:rPr>
      </w:pPr>
      <w:r>
        <w:rPr>
          <w:b/>
          <w:bCs/>
        </w:rPr>
        <w:t xml:space="preserve"> </w:t>
      </w:r>
    </w:p>
    <w:p w:rsidR="00A865E4" w:rsidRDefault="002E5C0C" w:rsidP="00A865E4">
      <w:pPr>
        <w:ind w:left="1800"/>
        <w:rPr>
          <w:bCs/>
        </w:rPr>
      </w:pPr>
      <w:r>
        <w:rPr>
          <w:bCs/>
        </w:rPr>
        <w:t>1.7.1 Redevelopment</w:t>
      </w:r>
    </w:p>
    <w:p w:rsidR="00EE2537" w:rsidRDefault="00EE2537" w:rsidP="00EE2537">
      <w:pPr>
        <w:rPr>
          <w:b/>
          <w:bCs/>
        </w:rPr>
      </w:pPr>
    </w:p>
    <w:p w:rsidR="00EE2537" w:rsidRDefault="00EE2537" w:rsidP="00EE2537">
      <w:pPr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 xml:space="preserve">General Managers </w:t>
      </w:r>
      <w:r w:rsidR="00BE6320">
        <w:rPr>
          <w:b/>
          <w:bCs/>
        </w:rPr>
        <w:t>R</w:t>
      </w:r>
      <w:r>
        <w:rPr>
          <w:b/>
          <w:bCs/>
        </w:rPr>
        <w:t>eport</w:t>
      </w:r>
    </w:p>
    <w:p w:rsidR="00EE2537" w:rsidRDefault="00EE2537" w:rsidP="00EE2537">
      <w:pPr>
        <w:rPr>
          <w:b/>
          <w:bCs/>
        </w:rPr>
      </w:pPr>
    </w:p>
    <w:p w:rsidR="003B4712" w:rsidRDefault="003B4712" w:rsidP="00FB1865">
      <w:pPr>
        <w:ind w:left="1440"/>
        <w:rPr>
          <w:bCs/>
        </w:rPr>
      </w:pPr>
      <w:r>
        <w:rPr>
          <w:bCs/>
        </w:rPr>
        <w:t xml:space="preserve">We are </w:t>
      </w:r>
      <w:r w:rsidR="00215C7C">
        <w:rPr>
          <w:bCs/>
        </w:rPr>
        <w:t>currently</w:t>
      </w:r>
      <w:r>
        <w:rPr>
          <w:bCs/>
        </w:rPr>
        <w:t xml:space="preserve"> in </w:t>
      </w:r>
      <w:r w:rsidR="00215C7C">
        <w:rPr>
          <w:bCs/>
        </w:rPr>
        <w:t>the middle</w:t>
      </w:r>
      <w:r>
        <w:rPr>
          <w:bCs/>
        </w:rPr>
        <w:t xml:space="preserve"> of Bush Week which should </w:t>
      </w:r>
      <w:r w:rsidR="00215C7C">
        <w:rPr>
          <w:bCs/>
        </w:rPr>
        <w:t>see</w:t>
      </w:r>
      <w:r>
        <w:rPr>
          <w:bCs/>
        </w:rPr>
        <w:t xml:space="preserve"> the Union </w:t>
      </w:r>
      <w:r w:rsidR="00215C7C">
        <w:rPr>
          <w:bCs/>
        </w:rPr>
        <w:t>activities</w:t>
      </w:r>
      <w:r>
        <w:rPr>
          <w:bCs/>
        </w:rPr>
        <w:t xml:space="preserve"> increase as the start of </w:t>
      </w:r>
      <w:r w:rsidR="00215C7C">
        <w:rPr>
          <w:bCs/>
        </w:rPr>
        <w:t>the</w:t>
      </w:r>
      <w:r>
        <w:rPr>
          <w:bCs/>
        </w:rPr>
        <w:t xml:space="preserve"> semester officially begins.  It has been </w:t>
      </w:r>
      <w:r w:rsidR="00215C7C">
        <w:rPr>
          <w:bCs/>
        </w:rPr>
        <w:t>very</w:t>
      </w:r>
      <w:r>
        <w:rPr>
          <w:bCs/>
        </w:rPr>
        <w:t xml:space="preserve"> quiet in relation to trade over the </w:t>
      </w:r>
      <w:r w:rsidR="00215C7C">
        <w:rPr>
          <w:bCs/>
        </w:rPr>
        <w:t>past</w:t>
      </w:r>
      <w:r>
        <w:rPr>
          <w:bCs/>
        </w:rPr>
        <w:t xml:space="preserve"> </w:t>
      </w:r>
      <w:r w:rsidR="00215C7C">
        <w:rPr>
          <w:bCs/>
        </w:rPr>
        <w:t>months</w:t>
      </w:r>
      <w:r>
        <w:rPr>
          <w:bCs/>
        </w:rPr>
        <w:t xml:space="preserve"> that said we have a major </w:t>
      </w:r>
      <w:r>
        <w:rPr>
          <w:bCs/>
        </w:rPr>
        <w:lastRenderedPageBreak/>
        <w:t xml:space="preserve">ANUSA function booked in the bar this Thursday </w:t>
      </w:r>
      <w:r w:rsidR="00215C7C">
        <w:rPr>
          <w:bCs/>
        </w:rPr>
        <w:t>which</w:t>
      </w:r>
      <w:r>
        <w:rPr>
          <w:bCs/>
        </w:rPr>
        <w:t xml:space="preserve"> will </w:t>
      </w:r>
      <w:r w:rsidR="00215C7C">
        <w:rPr>
          <w:bCs/>
        </w:rPr>
        <w:t>help</w:t>
      </w:r>
      <w:r w:rsidR="00B0123D">
        <w:rPr>
          <w:bCs/>
        </w:rPr>
        <w:t xml:space="preserve"> us get the semester off to</w:t>
      </w:r>
      <w:r>
        <w:rPr>
          <w:bCs/>
        </w:rPr>
        <w:t xml:space="preserve"> a good start.</w:t>
      </w:r>
    </w:p>
    <w:p w:rsidR="003B4712" w:rsidRDefault="003B4712" w:rsidP="00FB1865">
      <w:pPr>
        <w:ind w:left="1440"/>
        <w:rPr>
          <w:bCs/>
        </w:rPr>
      </w:pPr>
    </w:p>
    <w:p w:rsidR="003B4712" w:rsidRDefault="003B4712" w:rsidP="00FB1865">
      <w:pPr>
        <w:ind w:left="1440"/>
        <w:rPr>
          <w:bCs/>
        </w:rPr>
      </w:pPr>
      <w:r>
        <w:rPr>
          <w:bCs/>
        </w:rPr>
        <w:t>The OGM is scheduled for Thursday 29</w:t>
      </w:r>
      <w:r w:rsidRPr="003B4712">
        <w:rPr>
          <w:bCs/>
          <w:vertAlign w:val="superscript"/>
        </w:rPr>
        <w:t>th</w:t>
      </w:r>
      <w:r>
        <w:rPr>
          <w:bCs/>
        </w:rPr>
        <w:t xml:space="preserve"> September in the Bar.  The GM reminded the Board that for this meeting to be successful there should be extensive advertising and planning to </w:t>
      </w:r>
      <w:r w:rsidR="00215C7C">
        <w:rPr>
          <w:bCs/>
        </w:rPr>
        <w:t>ensure</w:t>
      </w:r>
      <w:r>
        <w:rPr>
          <w:bCs/>
        </w:rPr>
        <w:t xml:space="preserve"> that we engage </w:t>
      </w:r>
      <w:r w:rsidR="00215C7C">
        <w:rPr>
          <w:bCs/>
        </w:rPr>
        <w:t>meaningfully</w:t>
      </w:r>
      <w:r>
        <w:rPr>
          <w:bCs/>
        </w:rPr>
        <w:t xml:space="preserve"> with the student body</w:t>
      </w:r>
    </w:p>
    <w:p w:rsidR="003B4712" w:rsidRDefault="003B4712" w:rsidP="00FB1865">
      <w:pPr>
        <w:ind w:left="1440"/>
        <w:rPr>
          <w:bCs/>
        </w:rPr>
      </w:pPr>
    </w:p>
    <w:p w:rsidR="003B4712" w:rsidRDefault="003B4712" w:rsidP="00FB1865">
      <w:pPr>
        <w:ind w:left="1440"/>
        <w:rPr>
          <w:bCs/>
        </w:rPr>
      </w:pPr>
      <w:r>
        <w:rPr>
          <w:bCs/>
        </w:rPr>
        <w:t xml:space="preserve">The </w:t>
      </w:r>
      <w:r w:rsidR="00215C7C">
        <w:rPr>
          <w:bCs/>
        </w:rPr>
        <w:t>GM is</w:t>
      </w:r>
      <w:r>
        <w:rPr>
          <w:bCs/>
        </w:rPr>
        <w:t xml:space="preserve"> continuing his research into Food Vans over the coming months</w:t>
      </w:r>
      <w:r w:rsidR="001B0A1F">
        <w:rPr>
          <w:bCs/>
        </w:rPr>
        <w:t>.</w:t>
      </w:r>
    </w:p>
    <w:p w:rsidR="001B0A1F" w:rsidRDefault="001B0A1F" w:rsidP="00FB1865">
      <w:pPr>
        <w:ind w:left="1440"/>
        <w:rPr>
          <w:bCs/>
        </w:rPr>
      </w:pPr>
    </w:p>
    <w:p w:rsidR="001B0A1F" w:rsidRDefault="001B0A1F" w:rsidP="00FB1865">
      <w:pPr>
        <w:ind w:left="1440"/>
        <w:rPr>
          <w:bCs/>
        </w:rPr>
      </w:pPr>
      <w:r>
        <w:rPr>
          <w:bCs/>
        </w:rPr>
        <w:t xml:space="preserve">A reminder to all Executive and Committee Chairs that they need to provide their monthly reports in </w:t>
      </w:r>
      <w:r w:rsidR="00215C7C">
        <w:rPr>
          <w:bCs/>
        </w:rPr>
        <w:t>writing</w:t>
      </w:r>
      <w:r>
        <w:rPr>
          <w:bCs/>
        </w:rPr>
        <w:t xml:space="preserve"> at least one week prior </w:t>
      </w:r>
      <w:r w:rsidR="00215C7C">
        <w:rPr>
          <w:bCs/>
        </w:rPr>
        <w:t>to</w:t>
      </w:r>
      <w:r>
        <w:rPr>
          <w:bCs/>
        </w:rPr>
        <w:t xml:space="preserve"> the board </w:t>
      </w:r>
      <w:r w:rsidR="00215C7C">
        <w:rPr>
          <w:bCs/>
        </w:rPr>
        <w:t>meetings</w:t>
      </w:r>
      <w:r>
        <w:rPr>
          <w:bCs/>
        </w:rPr>
        <w:t xml:space="preserve"> so they can be included with the business papers.</w:t>
      </w:r>
    </w:p>
    <w:p w:rsidR="001B0A1F" w:rsidRDefault="001B0A1F" w:rsidP="00FB1865">
      <w:pPr>
        <w:ind w:left="1440"/>
        <w:rPr>
          <w:bCs/>
        </w:rPr>
      </w:pPr>
    </w:p>
    <w:p w:rsidR="001B0A1F" w:rsidRDefault="001B0A1F" w:rsidP="001B0A1F">
      <w:pPr>
        <w:ind w:left="1440"/>
        <w:rPr>
          <w:bCs/>
        </w:rPr>
      </w:pPr>
      <w:r>
        <w:rPr>
          <w:bCs/>
        </w:rPr>
        <w:t xml:space="preserve">All Board members should make every effort to attend Board meetings or make an </w:t>
      </w:r>
      <w:r w:rsidR="00215C7C">
        <w:rPr>
          <w:bCs/>
        </w:rPr>
        <w:t>apology</w:t>
      </w:r>
      <w:r>
        <w:rPr>
          <w:bCs/>
        </w:rPr>
        <w:t xml:space="preserve"> </w:t>
      </w:r>
      <w:r w:rsidR="00215C7C">
        <w:rPr>
          <w:bCs/>
        </w:rPr>
        <w:t>through</w:t>
      </w:r>
      <w:r>
        <w:rPr>
          <w:bCs/>
        </w:rPr>
        <w:t xml:space="preserve"> the Office Manager of the Union to the </w:t>
      </w:r>
      <w:r w:rsidR="00215C7C">
        <w:rPr>
          <w:bCs/>
        </w:rPr>
        <w:t>Chair</w:t>
      </w:r>
      <w:r>
        <w:rPr>
          <w:bCs/>
        </w:rPr>
        <w:t xml:space="preserve">.  The </w:t>
      </w:r>
      <w:r w:rsidR="00215C7C">
        <w:rPr>
          <w:bCs/>
        </w:rPr>
        <w:t>constitution</w:t>
      </w:r>
      <w:r>
        <w:rPr>
          <w:bCs/>
        </w:rPr>
        <w:t xml:space="preserve"> allows for the expulsion of a Board Member who fails to attend </w:t>
      </w:r>
      <w:r w:rsidR="00B0123D">
        <w:rPr>
          <w:bCs/>
        </w:rPr>
        <w:t xml:space="preserve">three </w:t>
      </w:r>
      <w:r>
        <w:rPr>
          <w:bCs/>
        </w:rPr>
        <w:t>meetings without leave of the board.</w:t>
      </w:r>
    </w:p>
    <w:p w:rsidR="00697EB5" w:rsidRDefault="00697EB5" w:rsidP="00697EB5">
      <w:pPr>
        <w:ind w:left="1440"/>
        <w:rPr>
          <w:bCs/>
        </w:rPr>
      </w:pPr>
    </w:p>
    <w:p w:rsidR="00BE6320" w:rsidRPr="006F67B8" w:rsidRDefault="00BE6320" w:rsidP="00BE6320">
      <w:pPr>
        <w:ind w:left="720" w:firstLine="720"/>
        <w:rPr>
          <w:bCs/>
        </w:rPr>
      </w:pPr>
    </w:p>
    <w:p w:rsidR="001B2122" w:rsidRPr="001B2122" w:rsidRDefault="001B2122" w:rsidP="001B2122">
      <w:pPr>
        <w:rPr>
          <w:b/>
          <w:bCs/>
        </w:rPr>
      </w:pPr>
    </w:p>
    <w:p w:rsidR="001B0A1F" w:rsidRPr="001B2122" w:rsidRDefault="001B0A1F" w:rsidP="001B0A1F">
      <w:pPr>
        <w:rPr>
          <w:b/>
          <w:bCs/>
        </w:rPr>
      </w:pPr>
      <w:r>
        <w:rPr>
          <w:b/>
          <w:bCs/>
        </w:rPr>
        <w:t>3.</w:t>
      </w:r>
      <w:r w:rsidRPr="001B2122">
        <w:rPr>
          <w:b/>
          <w:bCs/>
        </w:rPr>
        <w:tab/>
      </w:r>
      <w:r>
        <w:rPr>
          <w:b/>
          <w:bCs/>
        </w:rPr>
        <w:t>Management Reports: Finances</w:t>
      </w:r>
    </w:p>
    <w:p w:rsidR="001B0A1F" w:rsidRPr="001B2122" w:rsidRDefault="001B0A1F" w:rsidP="001B0A1F">
      <w:pPr>
        <w:rPr>
          <w:b/>
          <w:bCs/>
        </w:rPr>
      </w:pPr>
    </w:p>
    <w:p w:rsidR="001B0A1F" w:rsidRDefault="001B0A1F" w:rsidP="001B0A1F">
      <w:pPr>
        <w:ind w:left="1440"/>
      </w:pPr>
      <w:r>
        <w:t>The board discussed the finances as of 30</w:t>
      </w:r>
      <w:r w:rsidRPr="001B0A1F">
        <w:rPr>
          <w:vertAlign w:val="superscript"/>
        </w:rPr>
        <w:t>th</w:t>
      </w:r>
      <w:r w:rsidR="00B0123D">
        <w:t xml:space="preserve"> June 2016</w:t>
      </w:r>
      <w:bookmarkStart w:id="0" w:name="_GoBack"/>
      <w:bookmarkEnd w:id="0"/>
      <w:r>
        <w:t xml:space="preserve">. </w:t>
      </w:r>
    </w:p>
    <w:p w:rsidR="001B0A1F" w:rsidRDefault="001B0A1F" w:rsidP="001B0A1F">
      <w:pPr>
        <w:ind w:left="720"/>
      </w:pPr>
    </w:p>
    <w:p w:rsidR="001B0A1F" w:rsidRPr="00C045F4" w:rsidRDefault="001B0A1F" w:rsidP="001B0A1F">
      <w:pPr>
        <w:ind w:left="1440"/>
      </w:pPr>
      <w:r w:rsidRPr="00C045F4">
        <w:t xml:space="preserve">The Board resolves to accept the Management reports (Finance) for the period ending </w:t>
      </w:r>
      <w:r>
        <w:t>30</w:t>
      </w:r>
      <w:r w:rsidRPr="001B0A1F">
        <w:rPr>
          <w:vertAlign w:val="superscript"/>
        </w:rPr>
        <w:t>th</w:t>
      </w:r>
      <w:r>
        <w:t xml:space="preserve"> June 2016</w:t>
      </w:r>
      <w:r w:rsidRPr="00C045F4">
        <w:t>.</w:t>
      </w:r>
    </w:p>
    <w:p w:rsidR="001B2122" w:rsidRDefault="001B0A1F" w:rsidP="001A5E2A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(BM 20/2016 J Bolitho/ </w:t>
      </w:r>
      <w:r w:rsidR="001A5E2A">
        <w:t>T Lindenmayer)</w:t>
      </w:r>
    </w:p>
    <w:p w:rsidR="001A5E2A" w:rsidRPr="001B2122" w:rsidRDefault="001A5E2A" w:rsidP="001A5E2A">
      <w:pPr>
        <w:ind w:left="720"/>
        <w:rPr>
          <w:b/>
          <w:bCs/>
        </w:rPr>
      </w:pPr>
    </w:p>
    <w:p w:rsidR="00652767" w:rsidRDefault="001B2122" w:rsidP="001B2122">
      <w:pPr>
        <w:rPr>
          <w:b/>
          <w:bCs/>
        </w:rPr>
      </w:pPr>
      <w:r w:rsidRPr="001B2122">
        <w:rPr>
          <w:b/>
          <w:bCs/>
        </w:rPr>
        <w:t>4.</w:t>
      </w:r>
      <w:r w:rsidRPr="001B2122">
        <w:rPr>
          <w:b/>
          <w:bCs/>
        </w:rPr>
        <w:tab/>
      </w:r>
      <w:r w:rsidR="00652767">
        <w:rPr>
          <w:b/>
          <w:bCs/>
        </w:rPr>
        <w:t>Finance Committee Report</w:t>
      </w:r>
    </w:p>
    <w:p w:rsidR="00652767" w:rsidRDefault="00652767" w:rsidP="00652767">
      <w:pPr>
        <w:ind w:left="720" w:firstLine="720"/>
        <w:rPr>
          <w:b/>
          <w:bCs/>
        </w:rPr>
      </w:pPr>
    </w:p>
    <w:p w:rsidR="000743A1" w:rsidRDefault="009A6773" w:rsidP="00E15555">
      <w:pPr>
        <w:ind w:left="1440"/>
        <w:rPr>
          <w:bCs/>
        </w:rPr>
      </w:pPr>
      <w:r>
        <w:rPr>
          <w:bCs/>
        </w:rPr>
        <w:t>No Meeting was held</w:t>
      </w:r>
      <w:r w:rsidR="00697EB5">
        <w:rPr>
          <w:bCs/>
        </w:rPr>
        <w:t>.</w:t>
      </w:r>
    </w:p>
    <w:p w:rsidR="00EE43D7" w:rsidRDefault="00EE43D7" w:rsidP="00652767">
      <w:pPr>
        <w:ind w:left="720" w:firstLine="720"/>
        <w:rPr>
          <w:bCs/>
        </w:rPr>
      </w:pPr>
    </w:p>
    <w:p w:rsidR="00EE43D7" w:rsidRDefault="00EE43D7" w:rsidP="00652767">
      <w:pPr>
        <w:ind w:left="720" w:firstLine="720"/>
        <w:rPr>
          <w:bCs/>
        </w:rPr>
      </w:pPr>
    </w:p>
    <w:p w:rsidR="00EE43D7" w:rsidRDefault="00941772" w:rsidP="007E4127">
      <w:pPr>
        <w:rPr>
          <w:b/>
          <w:bCs/>
        </w:rPr>
      </w:pPr>
      <w:r>
        <w:rPr>
          <w:b/>
          <w:bCs/>
        </w:rPr>
        <w:t>5</w:t>
      </w:r>
      <w:r w:rsidR="00823630" w:rsidRPr="00017A74">
        <w:rPr>
          <w:b/>
          <w:bCs/>
        </w:rPr>
        <w:t xml:space="preserve">.  </w:t>
      </w:r>
      <w:r w:rsidR="00823630" w:rsidRPr="00017A74">
        <w:rPr>
          <w:b/>
          <w:bCs/>
        </w:rPr>
        <w:tab/>
      </w:r>
      <w:r w:rsidR="00EE43D7">
        <w:rPr>
          <w:b/>
          <w:bCs/>
        </w:rPr>
        <w:t>Social Committee Report</w:t>
      </w:r>
    </w:p>
    <w:p w:rsidR="00BF0281" w:rsidRPr="00F87EC2" w:rsidRDefault="00BF0281" w:rsidP="007E4127">
      <w:pPr>
        <w:rPr>
          <w:b/>
          <w:bCs/>
        </w:rPr>
      </w:pPr>
    </w:p>
    <w:p w:rsidR="007C42E6" w:rsidRPr="00F87EC2" w:rsidRDefault="00FB299B" w:rsidP="00E15555">
      <w:pPr>
        <w:pStyle w:val="NormalWeb"/>
        <w:shd w:val="clear" w:color="auto" w:fill="FFFFFF"/>
        <w:ind w:left="720" w:firstLine="720"/>
        <w:rPr>
          <w:bCs/>
        </w:rPr>
      </w:pPr>
      <w:r w:rsidRPr="00F87EC2">
        <w:rPr>
          <w:color w:val="000000"/>
          <w:sz w:val="22"/>
          <w:szCs w:val="22"/>
        </w:rPr>
        <w:t>No Meeting was held</w:t>
      </w:r>
    </w:p>
    <w:p w:rsidR="007C42E6" w:rsidRDefault="007C42E6" w:rsidP="007C42E6">
      <w:pPr>
        <w:rPr>
          <w:bCs/>
        </w:rPr>
      </w:pPr>
    </w:p>
    <w:p w:rsidR="00BF0281" w:rsidRDefault="00EE43D7" w:rsidP="007C42E6">
      <w:pPr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="00BF0281">
        <w:rPr>
          <w:b/>
          <w:bCs/>
        </w:rPr>
        <w:t>Strategic Planning Committee Report:</w:t>
      </w:r>
    </w:p>
    <w:p w:rsidR="00BF0281" w:rsidRDefault="00BF0281" w:rsidP="007E4127">
      <w:pPr>
        <w:rPr>
          <w:b/>
          <w:bCs/>
        </w:rPr>
      </w:pPr>
    </w:p>
    <w:p w:rsidR="00EE43D7" w:rsidRDefault="009A6773" w:rsidP="009A6773">
      <w:pPr>
        <w:rPr>
          <w:bCs/>
        </w:rPr>
      </w:pPr>
      <w:r>
        <w:rPr>
          <w:bCs/>
          <w:color w:val="0070C0"/>
        </w:rPr>
        <w:t xml:space="preserve"> </w:t>
      </w:r>
      <w:r>
        <w:rPr>
          <w:bCs/>
          <w:color w:val="0070C0"/>
        </w:rPr>
        <w:tab/>
      </w:r>
      <w:r>
        <w:rPr>
          <w:bCs/>
        </w:rPr>
        <w:t xml:space="preserve"> </w:t>
      </w:r>
      <w:r w:rsidR="00E15555">
        <w:rPr>
          <w:bCs/>
        </w:rPr>
        <w:tab/>
      </w:r>
      <w:r>
        <w:rPr>
          <w:bCs/>
        </w:rPr>
        <w:t>No meeting was held</w:t>
      </w:r>
    </w:p>
    <w:p w:rsidR="006562CA" w:rsidRDefault="006562CA" w:rsidP="007E4127">
      <w:pPr>
        <w:rPr>
          <w:bCs/>
        </w:rPr>
      </w:pPr>
    </w:p>
    <w:p w:rsidR="00EE43D7" w:rsidRPr="006562CA" w:rsidRDefault="00EE43D7" w:rsidP="007E4127">
      <w:pPr>
        <w:rPr>
          <w:b/>
          <w:bCs/>
        </w:rPr>
      </w:pPr>
      <w:r w:rsidRPr="006562CA">
        <w:rPr>
          <w:b/>
          <w:bCs/>
        </w:rPr>
        <w:t xml:space="preserve">7. </w:t>
      </w:r>
      <w:r w:rsidRPr="006562CA">
        <w:rPr>
          <w:b/>
          <w:bCs/>
        </w:rPr>
        <w:tab/>
      </w:r>
      <w:r w:rsidR="00FB299B">
        <w:rPr>
          <w:b/>
          <w:bCs/>
        </w:rPr>
        <w:t>General Business</w:t>
      </w:r>
    </w:p>
    <w:p w:rsidR="006562CA" w:rsidRDefault="006562CA" w:rsidP="00696E8B">
      <w:pPr>
        <w:ind w:left="720"/>
        <w:rPr>
          <w:bCs/>
        </w:rPr>
      </w:pPr>
    </w:p>
    <w:p w:rsidR="006D32F2" w:rsidRDefault="007447E8" w:rsidP="00E15555">
      <w:pPr>
        <w:ind w:left="1440"/>
        <w:rPr>
          <w:bCs/>
        </w:rPr>
      </w:pPr>
      <w:r>
        <w:rPr>
          <w:bCs/>
        </w:rPr>
        <w:t xml:space="preserve">The Board approves the advertising of the Casual Directors </w:t>
      </w:r>
      <w:r w:rsidR="006D32F2">
        <w:rPr>
          <w:bCs/>
        </w:rPr>
        <w:t>vacancy</w:t>
      </w:r>
    </w:p>
    <w:p w:rsidR="006D32F2" w:rsidRDefault="006D32F2" w:rsidP="006D32F2">
      <w:pPr>
        <w:ind w:left="4320" w:firstLine="720"/>
        <w:rPr>
          <w:bCs/>
        </w:rPr>
      </w:pPr>
      <w:r>
        <w:rPr>
          <w:bCs/>
        </w:rPr>
        <w:t>(BM21/2016 J Bolitho / T Lindenmayer)</w:t>
      </w:r>
    </w:p>
    <w:p w:rsidR="006D32F2" w:rsidRDefault="006D32F2" w:rsidP="00E15555">
      <w:pPr>
        <w:ind w:left="1440"/>
        <w:rPr>
          <w:bCs/>
        </w:rPr>
      </w:pPr>
    </w:p>
    <w:p w:rsidR="006D32F2" w:rsidRDefault="006D32F2" w:rsidP="00E15555">
      <w:pPr>
        <w:ind w:left="1440"/>
        <w:rPr>
          <w:bCs/>
        </w:rPr>
      </w:pPr>
      <w:r>
        <w:rPr>
          <w:bCs/>
        </w:rPr>
        <w:t xml:space="preserve">Due to the resignation of Tom Lindenmayer the </w:t>
      </w:r>
      <w:r w:rsidR="00215C7C">
        <w:rPr>
          <w:bCs/>
        </w:rPr>
        <w:t>Chair</w:t>
      </w:r>
      <w:r>
        <w:rPr>
          <w:bCs/>
        </w:rPr>
        <w:t xml:space="preserve"> of the </w:t>
      </w:r>
      <w:r w:rsidR="00215C7C">
        <w:rPr>
          <w:bCs/>
        </w:rPr>
        <w:t>Finance</w:t>
      </w:r>
      <w:r>
        <w:rPr>
          <w:bCs/>
        </w:rPr>
        <w:t xml:space="preserve"> Committee is now vacant</w:t>
      </w:r>
    </w:p>
    <w:p w:rsidR="006D32F2" w:rsidRDefault="006D32F2" w:rsidP="00E15555">
      <w:pPr>
        <w:ind w:left="1440"/>
        <w:rPr>
          <w:bCs/>
        </w:rPr>
      </w:pPr>
      <w:r>
        <w:rPr>
          <w:bCs/>
        </w:rPr>
        <w:lastRenderedPageBreak/>
        <w:t>Nominations for Chair</w:t>
      </w:r>
      <w:r w:rsidR="00810C20">
        <w:rPr>
          <w:bCs/>
        </w:rPr>
        <w:t xml:space="preserve"> of the Finance Committee</w:t>
      </w:r>
      <w:r>
        <w:rPr>
          <w:bCs/>
        </w:rPr>
        <w:t xml:space="preserve"> </w:t>
      </w:r>
      <w:r w:rsidR="00810C20">
        <w:rPr>
          <w:bCs/>
        </w:rPr>
        <w:t>were called for by the Chair of the Student Union</w:t>
      </w:r>
    </w:p>
    <w:p w:rsidR="00810C20" w:rsidRDefault="00810C20" w:rsidP="00E15555">
      <w:pPr>
        <w:ind w:left="1440"/>
        <w:rPr>
          <w:bCs/>
        </w:rPr>
      </w:pPr>
      <w:r>
        <w:rPr>
          <w:bCs/>
        </w:rPr>
        <w:t xml:space="preserve">Two nominations were received and voted on and Tom Lindenmayer was </w:t>
      </w:r>
      <w:r w:rsidR="00215C7C">
        <w:rPr>
          <w:bCs/>
        </w:rPr>
        <w:t>declared</w:t>
      </w:r>
      <w:r>
        <w:rPr>
          <w:bCs/>
        </w:rPr>
        <w:t xml:space="preserve"> Chair of the Finance Committee</w:t>
      </w:r>
    </w:p>
    <w:p w:rsidR="00810C20" w:rsidRDefault="00810C20" w:rsidP="00E15555">
      <w:pPr>
        <w:ind w:left="1440"/>
        <w:rPr>
          <w:bCs/>
        </w:rPr>
      </w:pPr>
    </w:p>
    <w:p w:rsidR="0026513F" w:rsidRDefault="0026513F" w:rsidP="0026513F">
      <w:pPr>
        <w:ind w:left="720"/>
        <w:rPr>
          <w:bCs/>
        </w:rPr>
      </w:pPr>
    </w:p>
    <w:p w:rsidR="00F95A2A" w:rsidRDefault="00F95A2A" w:rsidP="00821558">
      <w:pPr>
        <w:ind w:firstLine="720"/>
        <w:rPr>
          <w:bCs/>
        </w:rPr>
      </w:pPr>
      <w:r>
        <w:rPr>
          <w:bCs/>
        </w:rPr>
        <w:t>There being no further business the meeting was closed at</w:t>
      </w:r>
      <w:r w:rsidR="00E15555">
        <w:rPr>
          <w:bCs/>
        </w:rPr>
        <w:t xml:space="preserve"> 4.</w:t>
      </w:r>
      <w:r w:rsidR="00810C20">
        <w:rPr>
          <w:bCs/>
        </w:rPr>
        <w:t>29</w:t>
      </w:r>
      <w:r w:rsidR="00F262D9">
        <w:rPr>
          <w:bCs/>
        </w:rPr>
        <w:t>pm</w:t>
      </w:r>
    </w:p>
    <w:p w:rsidR="00DB65FB" w:rsidRDefault="00DB65FB" w:rsidP="00821558">
      <w:pPr>
        <w:ind w:firstLine="720"/>
        <w:rPr>
          <w:bCs/>
        </w:rPr>
      </w:pPr>
    </w:p>
    <w:p w:rsidR="00DB65FB" w:rsidRDefault="00DB65FB">
      <w:pPr>
        <w:spacing w:after="200" w:line="276" w:lineRule="auto"/>
        <w:rPr>
          <w:bCs/>
        </w:rPr>
      </w:pPr>
    </w:p>
    <w:p w:rsidR="00C85295" w:rsidRDefault="00C85295">
      <w:pPr>
        <w:spacing w:after="200" w:line="276" w:lineRule="auto"/>
        <w:rPr>
          <w:bCs/>
        </w:rPr>
      </w:pPr>
    </w:p>
    <w:p w:rsidR="00C85295" w:rsidRDefault="00C85295">
      <w:pPr>
        <w:spacing w:after="200" w:line="276" w:lineRule="auto"/>
        <w:rPr>
          <w:bCs/>
        </w:rPr>
      </w:pPr>
    </w:p>
    <w:p w:rsidR="00C85295" w:rsidRDefault="00C85295">
      <w:pPr>
        <w:spacing w:after="200" w:line="276" w:lineRule="auto"/>
        <w:rPr>
          <w:bCs/>
        </w:rPr>
      </w:pPr>
    </w:p>
    <w:p w:rsidR="00C85295" w:rsidRDefault="00C85295">
      <w:pPr>
        <w:spacing w:after="200" w:line="276" w:lineRule="auto"/>
        <w:rPr>
          <w:bCs/>
        </w:rPr>
      </w:pPr>
    </w:p>
    <w:p w:rsidR="00C85295" w:rsidRDefault="00C85295">
      <w:pPr>
        <w:spacing w:after="200" w:line="276" w:lineRule="auto"/>
        <w:rPr>
          <w:bCs/>
        </w:rPr>
      </w:pPr>
    </w:p>
    <w:sectPr w:rsidR="00C85295" w:rsidSect="00122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30" w:rsidRDefault="00122730" w:rsidP="003E35F1">
      <w:r>
        <w:separator/>
      </w:r>
    </w:p>
  </w:endnote>
  <w:endnote w:type="continuationSeparator" w:id="0">
    <w:p w:rsidR="00122730" w:rsidRDefault="00122730" w:rsidP="003E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30" w:rsidRDefault="00122730" w:rsidP="003E35F1">
      <w:r>
        <w:separator/>
      </w:r>
    </w:p>
  </w:footnote>
  <w:footnote w:type="continuationSeparator" w:id="0">
    <w:p w:rsidR="00122730" w:rsidRDefault="00122730" w:rsidP="003E3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8BD"/>
    <w:multiLevelType w:val="multilevel"/>
    <w:tmpl w:val="754C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B5463"/>
    <w:multiLevelType w:val="hybridMultilevel"/>
    <w:tmpl w:val="105CD6A6"/>
    <w:lvl w:ilvl="0" w:tplc="1EDC41A0">
      <w:start w:val="1"/>
      <w:numFmt w:val="decimal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084258"/>
    <w:multiLevelType w:val="multilevel"/>
    <w:tmpl w:val="D4D4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060B5"/>
    <w:multiLevelType w:val="hybridMultilevel"/>
    <w:tmpl w:val="692E8D7E"/>
    <w:lvl w:ilvl="0" w:tplc="9ABC94D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60859E7"/>
    <w:multiLevelType w:val="hybridMultilevel"/>
    <w:tmpl w:val="E1CC07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33BD1"/>
    <w:multiLevelType w:val="hybridMultilevel"/>
    <w:tmpl w:val="3962E33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5E27B6"/>
    <w:multiLevelType w:val="hybridMultilevel"/>
    <w:tmpl w:val="5718CE0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1DC12C4"/>
    <w:multiLevelType w:val="hybridMultilevel"/>
    <w:tmpl w:val="1860A00C"/>
    <w:lvl w:ilvl="0" w:tplc="D97AA2FC">
      <w:start w:val="1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39DC6EAB"/>
    <w:multiLevelType w:val="hybridMultilevel"/>
    <w:tmpl w:val="B4ACD774"/>
    <w:lvl w:ilvl="0" w:tplc="54AC9CE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AFF1783"/>
    <w:multiLevelType w:val="hybridMultilevel"/>
    <w:tmpl w:val="596C07D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F5156"/>
    <w:multiLevelType w:val="hybridMultilevel"/>
    <w:tmpl w:val="3F46EF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206B41"/>
    <w:multiLevelType w:val="hybridMultilevel"/>
    <w:tmpl w:val="5E96195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FDF211D"/>
    <w:multiLevelType w:val="multilevel"/>
    <w:tmpl w:val="E1CC0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93FB6"/>
    <w:multiLevelType w:val="hybridMultilevel"/>
    <w:tmpl w:val="9CF4C1D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4A41C1"/>
    <w:multiLevelType w:val="hybridMultilevel"/>
    <w:tmpl w:val="81BEB94E"/>
    <w:lvl w:ilvl="0" w:tplc="C608D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BA2017"/>
    <w:multiLevelType w:val="hybridMultilevel"/>
    <w:tmpl w:val="7F6E37E2"/>
    <w:lvl w:ilvl="0" w:tplc="0C09000F">
      <w:start w:val="1"/>
      <w:numFmt w:val="decimal"/>
      <w:lvlText w:val="%1."/>
      <w:lvlJc w:val="left"/>
      <w:pPr>
        <w:ind w:left="1353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460736"/>
    <w:multiLevelType w:val="multilevel"/>
    <w:tmpl w:val="B51E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F05C2"/>
    <w:multiLevelType w:val="hybridMultilevel"/>
    <w:tmpl w:val="1AB26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77EF4"/>
    <w:multiLevelType w:val="multilevel"/>
    <w:tmpl w:val="47DAC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4CCC69E2"/>
    <w:multiLevelType w:val="hybridMultilevel"/>
    <w:tmpl w:val="88B039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DC5651"/>
    <w:multiLevelType w:val="hybridMultilevel"/>
    <w:tmpl w:val="367CA066"/>
    <w:lvl w:ilvl="0" w:tplc="9D08A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E35958"/>
    <w:multiLevelType w:val="hybridMultilevel"/>
    <w:tmpl w:val="DE28443E"/>
    <w:lvl w:ilvl="0" w:tplc="07324B2A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571A72"/>
    <w:multiLevelType w:val="multilevel"/>
    <w:tmpl w:val="94F0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EF73B8"/>
    <w:multiLevelType w:val="hybridMultilevel"/>
    <w:tmpl w:val="7082B83A"/>
    <w:lvl w:ilvl="0" w:tplc="896C9D8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81898"/>
    <w:multiLevelType w:val="hybridMultilevel"/>
    <w:tmpl w:val="39EC60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6C1487"/>
    <w:multiLevelType w:val="multilevel"/>
    <w:tmpl w:val="8C2CD6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6B67102A"/>
    <w:multiLevelType w:val="hybridMultilevel"/>
    <w:tmpl w:val="BE1267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2061F"/>
    <w:multiLevelType w:val="hybridMultilevel"/>
    <w:tmpl w:val="4D62F8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93055"/>
    <w:multiLevelType w:val="hybridMultilevel"/>
    <w:tmpl w:val="F070AA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92A22"/>
    <w:multiLevelType w:val="hybridMultilevel"/>
    <w:tmpl w:val="170C774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BEB3BC4"/>
    <w:multiLevelType w:val="hybridMultilevel"/>
    <w:tmpl w:val="D976176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7D557F36"/>
    <w:multiLevelType w:val="multilevel"/>
    <w:tmpl w:val="20305B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F413A5B"/>
    <w:multiLevelType w:val="hybridMultilevel"/>
    <w:tmpl w:val="6BF87A5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18"/>
  </w:num>
  <w:num w:numId="6">
    <w:abstractNumId w:val="24"/>
  </w:num>
  <w:num w:numId="7">
    <w:abstractNumId w:val="1"/>
  </w:num>
  <w:num w:numId="8">
    <w:abstractNumId w:val="32"/>
  </w:num>
  <w:num w:numId="9">
    <w:abstractNumId w:val="31"/>
  </w:num>
  <w:num w:numId="10">
    <w:abstractNumId w:val="9"/>
  </w:num>
  <w:num w:numId="11">
    <w:abstractNumId w:val="8"/>
  </w:num>
  <w:num w:numId="12">
    <w:abstractNumId w:val="21"/>
  </w:num>
  <w:num w:numId="13">
    <w:abstractNumId w:val="23"/>
  </w:num>
  <w:num w:numId="14">
    <w:abstractNumId w:val="3"/>
  </w:num>
  <w:num w:numId="15">
    <w:abstractNumId w:val="25"/>
  </w:num>
  <w:num w:numId="16">
    <w:abstractNumId w:val="29"/>
  </w:num>
  <w:num w:numId="17">
    <w:abstractNumId w:val="10"/>
  </w:num>
  <w:num w:numId="18">
    <w:abstractNumId w:val="19"/>
  </w:num>
  <w:num w:numId="19">
    <w:abstractNumId w:val="17"/>
  </w:num>
  <w:num w:numId="20">
    <w:abstractNumId w:val="6"/>
  </w:num>
  <w:num w:numId="21">
    <w:abstractNumId w:val="20"/>
  </w:num>
  <w:num w:numId="22">
    <w:abstractNumId w:val="14"/>
  </w:num>
  <w:num w:numId="23">
    <w:abstractNumId w:val="7"/>
  </w:num>
  <w:num w:numId="24">
    <w:abstractNumId w:val="28"/>
  </w:num>
  <w:num w:numId="25">
    <w:abstractNumId w:val="0"/>
  </w:num>
  <w:num w:numId="26">
    <w:abstractNumId w:val="16"/>
  </w:num>
  <w:num w:numId="27">
    <w:abstractNumId w:val="2"/>
  </w:num>
  <w:num w:numId="28">
    <w:abstractNumId w:val="22"/>
  </w:num>
  <w:num w:numId="29">
    <w:abstractNumId w:val="15"/>
  </w:num>
  <w:num w:numId="30">
    <w:abstractNumId w:val="4"/>
  </w:num>
  <w:num w:numId="31">
    <w:abstractNumId w:val="12"/>
  </w:num>
  <w:num w:numId="32">
    <w:abstractNumId w:val="27"/>
  </w:num>
  <w:num w:numId="33">
    <w:abstractNumId w:val="3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E2"/>
    <w:rsid w:val="00007628"/>
    <w:rsid w:val="000133E2"/>
    <w:rsid w:val="00017A74"/>
    <w:rsid w:val="000206D8"/>
    <w:rsid w:val="000446C1"/>
    <w:rsid w:val="00051DCE"/>
    <w:rsid w:val="00052C95"/>
    <w:rsid w:val="000743A1"/>
    <w:rsid w:val="00081B6F"/>
    <w:rsid w:val="00087B79"/>
    <w:rsid w:val="00096789"/>
    <w:rsid w:val="000C2F7D"/>
    <w:rsid w:val="000D3993"/>
    <w:rsid w:val="000E24FD"/>
    <w:rsid w:val="000E3611"/>
    <w:rsid w:val="001001FE"/>
    <w:rsid w:val="00110EB0"/>
    <w:rsid w:val="0012181D"/>
    <w:rsid w:val="00122730"/>
    <w:rsid w:val="0012770C"/>
    <w:rsid w:val="001303B1"/>
    <w:rsid w:val="0015167C"/>
    <w:rsid w:val="00153071"/>
    <w:rsid w:val="00160E24"/>
    <w:rsid w:val="00161B7A"/>
    <w:rsid w:val="001717E8"/>
    <w:rsid w:val="00187566"/>
    <w:rsid w:val="001A5E2A"/>
    <w:rsid w:val="001A7076"/>
    <w:rsid w:val="001B0A1F"/>
    <w:rsid w:val="001B2122"/>
    <w:rsid w:val="001C0EFB"/>
    <w:rsid w:val="001C20BA"/>
    <w:rsid w:val="001D6607"/>
    <w:rsid w:val="001E459A"/>
    <w:rsid w:val="001E5E78"/>
    <w:rsid w:val="001F7EBE"/>
    <w:rsid w:val="00202F15"/>
    <w:rsid w:val="00215C7C"/>
    <w:rsid w:val="00224CE2"/>
    <w:rsid w:val="002316D7"/>
    <w:rsid w:val="002363F7"/>
    <w:rsid w:val="00256FDE"/>
    <w:rsid w:val="0026513F"/>
    <w:rsid w:val="00270A23"/>
    <w:rsid w:val="00283BD8"/>
    <w:rsid w:val="00294DCA"/>
    <w:rsid w:val="002A1250"/>
    <w:rsid w:val="002C6072"/>
    <w:rsid w:val="002D14EE"/>
    <w:rsid w:val="002D623D"/>
    <w:rsid w:val="002D7A99"/>
    <w:rsid w:val="002E46D8"/>
    <w:rsid w:val="002E5C0C"/>
    <w:rsid w:val="00301E2B"/>
    <w:rsid w:val="0031089E"/>
    <w:rsid w:val="00315AAD"/>
    <w:rsid w:val="003172A1"/>
    <w:rsid w:val="00326AAC"/>
    <w:rsid w:val="003348B3"/>
    <w:rsid w:val="00342407"/>
    <w:rsid w:val="00360932"/>
    <w:rsid w:val="00385868"/>
    <w:rsid w:val="0039059D"/>
    <w:rsid w:val="003A7998"/>
    <w:rsid w:val="003A7EDF"/>
    <w:rsid w:val="003B4712"/>
    <w:rsid w:val="003C5DE9"/>
    <w:rsid w:val="003E35F1"/>
    <w:rsid w:val="004057AE"/>
    <w:rsid w:val="00433493"/>
    <w:rsid w:val="004543F7"/>
    <w:rsid w:val="004559BC"/>
    <w:rsid w:val="0046220B"/>
    <w:rsid w:val="00473E53"/>
    <w:rsid w:val="0047789B"/>
    <w:rsid w:val="004935CC"/>
    <w:rsid w:val="00494F0B"/>
    <w:rsid w:val="004A63D5"/>
    <w:rsid w:val="004B554D"/>
    <w:rsid w:val="004B5A7B"/>
    <w:rsid w:val="004C361F"/>
    <w:rsid w:val="004E1EB5"/>
    <w:rsid w:val="004E667A"/>
    <w:rsid w:val="004E72C6"/>
    <w:rsid w:val="004F5A72"/>
    <w:rsid w:val="00503B6C"/>
    <w:rsid w:val="005305F1"/>
    <w:rsid w:val="005550B9"/>
    <w:rsid w:val="00562E5D"/>
    <w:rsid w:val="005657A5"/>
    <w:rsid w:val="00572C11"/>
    <w:rsid w:val="005A162C"/>
    <w:rsid w:val="005B0561"/>
    <w:rsid w:val="005B0D9D"/>
    <w:rsid w:val="005B7BF2"/>
    <w:rsid w:val="005E039E"/>
    <w:rsid w:val="00601F1B"/>
    <w:rsid w:val="00623DEC"/>
    <w:rsid w:val="006335AA"/>
    <w:rsid w:val="00652767"/>
    <w:rsid w:val="006562CA"/>
    <w:rsid w:val="006624EC"/>
    <w:rsid w:val="00666EBB"/>
    <w:rsid w:val="00672EB5"/>
    <w:rsid w:val="00683B38"/>
    <w:rsid w:val="00696C3F"/>
    <w:rsid w:val="00696E8B"/>
    <w:rsid w:val="00697EB5"/>
    <w:rsid w:val="006B5153"/>
    <w:rsid w:val="006C53B5"/>
    <w:rsid w:val="006C730C"/>
    <w:rsid w:val="006D1E90"/>
    <w:rsid w:val="006D32F2"/>
    <w:rsid w:val="006E5BDC"/>
    <w:rsid w:val="006F67B8"/>
    <w:rsid w:val="00714788"/>
    <w:rsid w:val="00732126"/>
    <w:rsid w:val="007447E8"/>
    <w:rsid w:val="00747BDA"/>
    <w:rsid w:val="00762536"/>
    <w:rsid w:val="007A6E0E"/>
    <w:rsid w:val="007A7F83"/>
    <w:rsid w:val="007B5965"/>
    <w:rsid w:val="007C09C4"/>
    <w:rsid w:val="007C42E6"/>
    <w:rsid w:val="007C493B"/>
    <w:rsid w:val="007D16BA"/>
    <w:rsid w:val="007D49CE"/>
    <w:rsid w:val="007D6B42"/>
    <w:rsid w:val="007E4127"/>
    <w:rsid w:val="007F195F"/>
    <w:rsid w:val="007F6BEE"/>
    <w:rsid w:val="00804F43"/>
    <w:rsid w:val="008066BB"/>
    <w:rsid w:val="00806A57"/>
    <w:rsid w:val="00810C20"/>
    <w:rsid w:val="00816D11"/>
    <w:rsid w:val="00817FB8"/>
    <w:rsid w:val="00820E06"/>
    <w:rsid w:val="00821558"/>
    <w:rsid w:val="00823630"/>
    <w:rsid w:val="00840CC2"/>
    <w:rsid w:val="0085770A"/>
    <w:rsid w:val="008733B5"/>
    <w:rsid w:val="00892B80"/>
    <w:rsid w:val="00892E87"/>
    <w:rsid w:val="008A3A7F"/>
    <w:rsid w:val="008D1179"/>
    <w:rsid w:val="008D1C06"/>
    <w:rsid w:val="008D4574"/>
    <w:rsid w:val="008E0563"/>
    <w:rsid w:val="008E2337"/>
    <w:rsid w:val="008F0240"/>
    <w:rsid w:val="008F6B1D"/>
    <w:rsid w:val="00902A89"/>
    <w:rsid w:val="009126E5"/>
    <w:rsid w:val="009136A0"/>
    <w:rsid w:val="00920AC0"/>
    <w:rsid w:val="00926ECD"/>
    <w:rsid w:val="00935FC3"/>
    <w:rsid w:val="00941772"/>
    <w:rsid w:val="009433D5"/>
    <w:rsid w:val="00955EB2"/>
    <w:rsid w:val="00977552"/>
    <w:rsid w:val="009853C8"/>
    <w:rsid w:val="00986CB1"/>
    <w:rsid w:val="00987DF2"/>
    <w:rsid w:val="00994692"/>
    <w:rsid w:val="0099648B"/>
    <w:rsid w:val="009A48B5"/>
    <w:rsid w:val="009A6773"/>
    <w:rsid w:val="009B5A42"/>
    <w:rsid w:val="009C029B"/>
    <w:rsid w:val="009D7D5D"/>
    <w:rsid w:val="009E6CE9"/>
    <w:rsid w:val="00A1661F"/>
    <w:rsid w:val="00A20D74"/>
    <w:rsid w:val="00A217F7"/>
    <w:rsid w:val="00A22AD8"/>
    <w:rsid w:val="00A22BFB"/>
    <w:rsid w:val="00A40EAA"/>
    <w:rsid w:val="00A865E4"/>
    <w:rsid w:val="00A87E7C"/>
    <w:rsid w:val="00AA2011"/>
    <w:rsid w:val="00AD2416"/>
    <w:rsid w:val="00AF145B"/>
    <w:rsid w:val="00AF7F04"/>
    <w:rsid w:val="00B00F11"/>
    <w:rsid w:val="00B0123D"/>
    <w:rsid w:val="00B2290D"/>
    <w:rsid w:val="00B34E04"/>
    <w:rsid w:val="00B40470"/>
    <w:rsid w:val="00B71A0A"/>
    <w:rsid w:val="00B71E65"/>
    <w:rsid w:val="00B733F2"/>
    <w:rsid w:val="00B84E55"/>
    <w:rsid w:val="00B86B0A"/>
    <w:rsid w:val="00B9016B"/>
    <w:rsid w:val="00B94144"/>
    <w:rsid w:val="00BA30E5"/>
    <w:rsid w:val="00BA54D0"/>
    <w:rsid w:val="00BB2310"/>
    <w:rsid w:val="00BB561A"/>
    <w:rsid w:val="00BC0C11"/>
    <w:rsid w:val="00BD1F14"/>
    <w:rsid w:val="00BE330D"/>
    <w:rsid w:val="00BE6320"/>
    <w:rsid w:val="00BF0281"/>
    <w:rsid w:val="00C00832"/>
    <w:rsid w:val="00C013B2"/>
    <w:rsid w:val="00C045F4"/>
    <w:rsid w:val="00C135DF"/>
    <w:rsid w:val="00C15C84"/>
    <w:rsid w:val="00C24D9B"/>
    <w:rsid w:val="00C42685"/>
    <w:rsid w:val="00C4289A"/>
    <w:rsid w:val="00C45B02"/>
    <w:rsid w:val="00C4670A"/>
    <w:rsid w:val="00C75C8D"/>
    <w:rsid w:val="00C83286"/>
    <w:rsid w:val="00C85295"/>
    <w:rsid w:val="00C86348"/>
    <w:rsid w:val="00CA2C50"/>
    <w:rsid w:val="00CA2F9F"/>
    <w:rsid w:val="00CC585C"/>
    <w:rsid w:val="00CD326B"/>
    <w:rsid w:val="00CE0C9F"/>
    <w:rsid w:val="00CE7BC6"/>
    <w:rsid w:val="00D16E0D"/>
    <w:rsid w:val="00D171E8"/>
    <w:rsid w:val="00D21086"/>
    <w:rsid w:val="00D243B4"/>
    <w:rsid w:val="00D55761"/>
    <w:rsid w:val="00D72C4A"/>
    <w:rsid w:val="00D77285"/>
    <w:rsid w:val="00D8586F"/>
    <w:rsid w:val="00D97A9F"/>
    <w:rsid w:val="00DA2F19"/>
    <w:rsid w:val="00DB65FB"/>
    <w:rsid w:val="00DC53C0"/>
    <w:rsid w:val="00DC5AC0"/>
    <w:rsid w:val="00DD2224"/>
    <w:rsid w:val="00DD254F"/>
    <w:rsid w:val="00DD3446"/>
    <w:rsid w:val="00DE5ED6"/>
    <w:rsid w:val="00DE7077"/>
    <w:rsid w:val="00DE7C64"/>
    <w:rsid w:val="00DE7C91"/>
    <w:rsid w:val="00DF354A"/>
    <w:rsid w:val="00E03BE9"/>
    <w:rsid w:val="00E0493D"/>
    <w:rsid w:val="00E15555"/>
    <w:rsid w:val="00E212AA"/>
    <w:rsid w:val="00E36901"/>
    <w:rsid w:val="00E464B5"/>
    <w:rsid w:val="00E62B31"/>
    <w:rsid w:val="00E65E29"/>
    <w:rsid w:val="00E80093"/>
    <w:rsid w:val="00E82693"/>
    <w:rsid w:val="00E942A8"/>
    <w:rsid w:val="00EB07B4"/>
    <w:rsid w:val="00EB1902"/>
    <w:rsid w:val="00ED5674"/>
    <w:rsid w:val="00EE2537"/>
    <w:rsid w:val="00EE43D7"/>
    <w:rsid w:val="00F0098A"/>
    <w:rsid w:val="00F00EE1"/>
    <w:rsid w:val="00F167AA"/>
    <w:rsid w:val="00F167ED"/>
    <w:rsid w:val="00F262D9"/>
    <w:rsid w:val="00F4239A"/>
    <w:rsid w:val="00F52FE8"/>
    <w:rsid w:val="00F5450D"/>
    <w:rsid w:val="00F6174A"/>
    <w:rsid w:val="00F758B3"/>
    <w:rsid w:val="00F769DB"/>
    <w:rsid w:val="00F86B11"/>
    <w:rsid w:val="00F87EC2"/>
    <w:rsid w:val="00F95A2A"/>
    <w:rsid w:val="00FA704F"/>
    <w:rsid w:val="00FA7300"/>
    <w:rsid w:val="00FB1865"/>
    <w:rsid w:val="00FB299B"/>
    <w:rsid w:val="00FB7CB7"/>
    <w:rsid w:val="00FC4EB9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CE2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4CE2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24CE2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4CE2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224CE2"/>
    <w:pPr>
      <w:jc w:val="center"/>
    </w:pPr>
    <w:rPr>
      <w:sz w:val="22"/>
      <w:u w:val="single"/>
    </w:rPr>
  </w:style>
  <w:style w:type="character" w:customStyle="1" w:styleId="SubtitleChar">
    <w:name w:val="Subtitle Char"/>
    <w:basedOn w:val="DefaultParagraphFont"/>
    <w:link w:val="Subtitle"/>
    <w:rsid w:val="00224CE2"/>
    <w:rPr>
      <w:rFonts w:ascii="Times New Roman" w:eastAsia="Times New Roman" w:hAnsi="Times New Roman" w:cs="Times New Roman"/>
      <w:szCs w:val="24"/>
      <w:u w:val="single"/>
    </w:rPr>
  </w:style>
  <w:style w:type="paragraph" w:styleId="BodyTextIndent2">
    <w:name w:val="Body Text Indent 2"/>
    <w:basedOn w:val="Normal"/>
    <w:link w:val="BodyTextIndent2Char"/>
    <w:semiHidden/>
    <w:unhideWhenUsed/>
    <w:rsid w:val="00224CE2"/>
    <w:pPr>
      <w:ind w:left="1440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24CE2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24CE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E3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5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35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5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7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773"/>
    <w:rPr>
      <w:rFonts w:eastAsiaTheme="minorHAnsi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CE2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4CE2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24CE2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4CE2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224CE2"/>
    <w:pPr>
      <w:jc w:val="center"/>
    </w:pPr>
    <w:rPr>
      <w:sz w:val="22"/>
      <w:u w:val="single"/>
    </w:rPr>
  </w:style>
  <w:style w:type="character" w:customStyle="1" w:styleId="SubtitleChar">
    <w:name w:val="Subtitle Char"/>
    <w:basedOn w:val="DefaultParagraphFont"/>
    <w:link w:val="Subtitle"/>
    <w:rsid w:val="00224CE2"/>
    <w:rPr>
      <w:rFonts w:ascii="Times New Roman" w:eastAsia="Times New Roman" w:hAnsi="Times New Roman" w:cs="Times New Roman"/>
      <w:szCs w:val="24"/>
      <w:u w:val="single"/>
    </w:rPr>
  </w:style>
  <w:style w:type="paragraph" w:styleId="BodyTextIndent2">
    <w:name w:val="Body Text Indent 2"/>
    <w:basedOn w:val="Normal"/>
    <w:link w:val="BodyTextIndent2Char"/>
    <w:semiHidden/>
    <w:unhideWhenUsed/>
    <w:rsid w:val="00224CE2"/>
    <w:pPr>
      <w:ind w:left="1440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24CE2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24CE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E3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5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35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5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7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773"/>
    <w:rPr>
      <w:rFonts w:eastAsiaTheme="minorHAns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Kylie A. Wharton</cp:lastModifiedBy>
  <cp:revision>8</cp:revision>
  <dcterms:created xsi:type="dcterms:W3CDTF">2016-07-27T00:20:00Z</dcterms:created>
  <dcterms:modified xsi:type="dcterms:W3CDTF">2016-08-18T00:39:00Z</dcterms:modified>
</cp:coreProperties>
</file>